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57" w:rsidRPr="007C1057" w:rsidRDefault="007C1057" w:rsidP="007C10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C1057"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 w:rsidR="00571CFE" w:rsidRPr="007C1057" w:rsidRDefault="007C1057" w:rsidP="007C10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C1057">
        <w:rPr>
          <w:rFonts w:ascii="Times New Roman" w:hAnsi="Times New Roman"/>
          <w:sz w:val="24"/>
          <w:szCs w:val="24"/>
        </w:rPr>
        <w:t>54.02.07 Скульптура</w:t>
      </w:r>
      <w:r w:rsidR="00336884">
        <w:rPr>
          <w:rFonts w:ascii="Times New Roman" w:hAnsi="Times New Roman"/>
          <w:sz w:val="24"/>
          <w:szCs w:val="24"/>
        </w:rPr>
        <w:t xml:space="preserve"> </w:t>
      </w: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P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7C1057"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1057"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1057" w:rsidRP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7C1057">
        <w:rPr>
          <w:rFonts w:ascii="Times New Roman" w:hAnsi="Times New Roman"/>
          <w:b/>
          <w:caps/>
          <w:sz w:val="40"/>
          <w:szCs w:val="40"/>
        </w:rPr>
        <w:t xml:space="preserve">рабочая ПРОГРАММа </w:t>
      </w:r>
    </w:p>
    <w:p w:rsidR="007C1057" w:rsidRP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C1057" w:rsidRP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057">
        <w:rPr>
          <w:rFonts w:ascii="Times New Roman" w:hAnsi="Times New Roman"/>
          <w:b/>
          <w:sz w:val="28"/>
          <w:szCs w:val="28"/>
        </w:rPr>
        <w:t>учебной дисципл</w:t>
      </w:r>
      <w:r>
        <w:rPr>
          <w:rFonts w:ascii="Times New Roman" w:hAnsi="Times New Roman"/>
          <w:b/>
          <w:sz w:val="28"/>
          <w:szCs w:val="28"/>
        </w:rPr>
        <w:t>ины «ОД.01.10 Астрономия</w:t>
      </w:r>
    </w:p>
    <w:p w:rsidR="007C1057" w:rsidRPr="007C1057" w:rsidRDefault="007C1057" w:rsidP="007C105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C1057">
        <w:rPr>
          <w:rFonts w:ascii="Times New Roman" w:hAnsi="Times New Roman"/>
          <w:b/>
          <w:sz w:val="28"/>
          <w:szCs w:val="24"/>
        </w:rPr>
        <w:t>программы подготовки специалистов среднего звена</w:t>
      </w:r>
    </w:p>
    <w:p w:rsidR="007C1057" w:rsidRPr="007C1057" w:rsidRDefault="007C1057" w:rsidP="007C105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C1057">
        <w:rPr>
          <w:rFonts w:ascii="Times New Roman" w:hAnsi="Times New Roman"/>
          <w:b/>
          <w:sz w:val="28"/>
          <w:szCs w:val="28"/>
        </w:rPr>
        <w:tab/>
      </w:r>
      <w:r w:rsidRPr="007C1057">
        <w:rPr>
          <w:rFonts w:ascii="Times New Roman" w:hAnsi="Times New Roman"/>
          <w:b/>
          <w:sz w:val="28"/>
          <w:szCs w:val="28"/>
        </w:rPr>
        <w:tab/>
        <w:t xml:space="preserve">по специальности    </w:t>
      </w:r>
      <w:r w:rsidRPr="007C1057">
        <w:rPr>
          <w:rFonts w:ascii="Times New Roman" w:hAnsi="Times New Roman"/>
          <w:b/>
          <w:sz w:val="28"/>
          <w:szCs w:val="24"/>
        </w:rPr>
        <w:t>54.02.07 Скульптура</w:t>
      </w:r>
    </w:p>
    <w:p w:rsidR="007C1057" w:rsidRP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1057">
        <w:rPr>
          <w:rFonts w:ascii="Times New Roman" w:hAnsi="Times New Roman"/>
          <w:b/>
          <w:sz w:val="28"/>
          <w:szCs w:val="28"/>
        </w:rPr>
        <w:t xml:space="preserve">  </w:t>
      </w:r>
      <w:r w:rsidRPr="007C1057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7C1057">
        <w:rPr>
          <w:rFonts w:ascii="Times New Roman" w:hAnsi="Times New Roman"/>
          <w:b/>
          <w:sz w:val="28"/>
          <w:szCs w:val="28"/>
        </w:rPr>
        <w:tab/>
      </w:r>
      <w:r w:rsidRPr="007C1057">
        <w:rPr>
          <w:rFonts w:ascii="Times New Roman" w:hAnsi="Times New Roman"/>
          <w:b/>
          <w:sz w:val="28"/>
          <w:szCs w:val="28"/>
        </w:rPr>
        <w:tab/>
      </w:r>
      <w:r w:rsidRPr="007C1057">
        <w:rPr>
          <w:rFonts w:ascii="Times New Roman" w:hAnsi="Times New Roman"/>
          <w:b/>
          <w:sz w:val="28"/>
          <w:szCs w:val="28"/>
        </w:rPr>
        <w:tab/>
      </w:r>
      <w:r w:rsidRPr="007C1057"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7C1057" w:rsidRP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7C1057" w:rsidRP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1057" w:rsidRP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1057" w:rsidRP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7C1057" w:rsidRP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Default="007C1057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C1057" w:rsidRPr="007C1057" w:rsidRDefault="007C1057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1057">
        <w:rPr>
          <w:rFonts w:ascii="Times New Roman" w:hAnsi="Times New Roman"/>
          <w:sz w:val="28"/>
          <w:szCs w:val="28"/>
        </w:rPr>
        <w:t>Ростов-на-Дону</w:t>
      </w:r>
    </w:p>
    <w:p w:rsidR="007C1057" w:rsidRDefault="009E77D4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</w:p>
    <w:p w:rsidR="0022509D" w:rsidRDefault="0022509D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509D" w:rsidRPr="007C1057" w:rsidRDefault="0022509D" w:rsidP="007C10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1057" w:rsidRPr="005959A1" w:rsidRDefault="007C1057" w:rsidP="0059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29"/>
        <w:gridCol w:w="2630"/>
        <w:gridCol w:w="4204"/>
      </w:tblGrid>
      <w:tr w:rsidR="007C1057" w:rsidRPr="007C1057" w:rsidTr="007C1057">
        <w:tc>
          <w:tcPr>
            <w:tcW w:w="4678" w:type="dxa"/>
            <w:gridSpan w:val="2"/>
            <w:shd w:val="clear" w:color="auto" w:fill="auto"/>
          </w:tcPr>
          <w:p w:rsidR="009E77D4" w:rsidRDefault="007C1057" w:rsidP="009E77D4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 w:rsidRPr="007C1057">
              <w:rPr>
                <w:rFonts w:ascii="Times New Roman" w:hAnsi="Times New Roman"/>
                <w:bCs/>
                <w:i/>
              </w:rPr>
              <w:lastRenderedPageBreak/>
              <w:br w:type="page"/>
            </w:r>
            <w:r w:rsidR="009E77D4">
              <w:rPr>
                <w:rFonts w:ascii="Times New Roman" w:hAnsi="Times New Roman"/>
                <w:bCs/>
                <w:i/>
              </w:rPr>
              <w:t xml:space="preserve">     </w:t>
            </w:r>
            <w:bookmarkStart w:id="0" w:name="_GoBack"/>
            <w:bookmarkEnd w:id="0"/>
            <w:r w:rsidR="009E77D4">
              <w:rPr>
                <w:sz w:val="28"/>
                <w:lang w:eastAsia="en-US"/>
              </w:rPr>
              <w:t>Одобрена</w:t>
            </w:r>
          </w:p>
          <w:p w:rsidR="009E77D4" w:rsidRDefault="009E77D4" w:rsidP="009E77D4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Предметно-цикловой комиссией</w:t>
            </w:r>
          </w:p>
          <w:p w:rsidR="009E77D4" w:rsidRDefault="009E77D4" w:rsidP="009E77D4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преподавателей</w:t>
            </w:r>
          </w:p>
          <w:p w:rsidR="009E77D4" w:rsidRDefault="009E77D4" w:rsidP="009E77D4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общеобразовательных, </w:t>
            </w:r>
          </w:p>
          <w:p w:rsidR="009E77D4" w:rsidRDefault="009E77D4" w:rsidP="009E77D4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гуманитарных и социально-  </w:t>
            </w:r>
          </w:p>
          <w:p w:rsidR="009E77D4" w:rsidRDefault="009E77D4" w:rsidP="009E77D4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экономических дисциплин    </w:t>
            </w:r>
          </w:p>
          <w:p w:rsidR="009E77D4" w:rsidRDefault="009E77D4" w:rsidP="009E77D4">
            <w:pPr>
              <w:pStyle w:val="Standard"/>
              <w:widowControl w:val="0"/>
              <w:spacing w:line="276" w:lineRule="auto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2829560" cy="139763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560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057" w:rsidRPr="007C1057" w:rsidRDefault="007C1057" w:rsidP="007C105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7C1057" w:rsidRPr="007C1057" w:rsidRDefault="007C1057" w:rsidP="007C105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7C1057">
              <w:rPr>
                <w:rFonts w:ascii="Times New Roman" w:hAnsi="Times New Roman"/>
                <w:sz w:val="28"/>
                <w:szCs w:val="24"/>
              </w:rPr>
              <w:t>Разработана</w:t>
            </w:r>
            <w:proofErr w:type="gramEnd"/>
            <w:r w:rsidRPr="007C1057">
              <w:rPr>
                <w:rFonts w:ascii="Times New Roman" w:hAnsi="Times New Roman"/>
                <w:sz w:val="28"/>
                <w:szCs w:val="24"/>
              </w:rPr>
              <w:t xml:space="preserve"> на основе Федерального</w:t>
            </w:r>
          </w:p>
          <w:p w:rsidR="007C1057" w:rsidRPr="007C1057" w:rsidRDefault="007C1057" w:rsidP="007C105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C1057">
              <w:rPr>
                <w:rFonts w:ascii="Times New Roman" w:hAnsi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7C1057" w:rsidRPr="007C1057" w:rsidRDefault="007C1057" w:rsidP="007C105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C1057">
              <w:rPr>
                <w:rFonts w:ascii="Times New Roman" w:hAnsi="Times New Roman"/>
                <w:sz w:val="28"/>
                <w:szCs w:val="24"/>
              </w:rPr>
              <w:t xml:space="preserve">по специальности  </w:t>
            </w:r>
          </w:p>
          <w:p w:rsidR="007C1057" w:rsidRPr="007C1057" w:rsidRDefault="007C1057" w:rsidP="007C105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C1057">
              <w:rPr>
                <w:rFonts w:ascii="Times New Roman" w:hAnsi="Times New Roman"/>
                <w:sz w:val="28"/>
                <w:szCs w:val="24"/>
              </w:rPr>
              <w:t>54.02.07 Скульптура</w:t>
            </w:r>
          </w:p>
          <w:p w:rsidR="007C1057" w:rsidRPr="007C1057" w:rsidRDefault="007C1057" w:rsidP="007C105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7C1057" w:rsidRPr="007C1057" w:rsidTr="007C1057">
        <w:tc>
          <w:tcPr>
            <w:tcW w:w="4678" w:type="dxa"/>
            <w:gridSpan w:val="2"/>
            <w:shd w:val="clear" w:color="auto" w:fill="auto"/>
          </w:tcPr>
          <w:p w:rsidR="007C1057" w:rsidRPr="007C1057" w:rsidRDefault="007C1057" w:rsidP="007C10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7C1057" w:rsidRPr="007C1057" w:rsidRDefault="007C1057" w:rsidP="007C10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C1057" w:rsidRPr="007C1057" w:rsidTr="007C1057">
        <w:tc>
          <w:tcPr>
            <w:tcW w:w="4678" w:type="dxa"/>
            <w:gridSpan w:val="2"/>
            <w:shd w:val="clear" w:color="auto" w:fill="auto"/>
          </w:tcPr>
          <w:p w:rsidR="007C1057" w:rsidRPr="007C1057" w:rsidRDefault="007C1057" w:rsidP="007C105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7C1057" w:rsidRPr="007C1057" w:rsidRDefault="007C1057" w:rsidP="007C10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7C1057" w:rsidRPr="00AE3F20" w:rsidTr="007C1057">
        <w:tc>
          <w:tcPr>
            <w:tcW w:w="1843" w:type="dxa"/>
          </w:tcPr>
          <w:p w:rsidR="007C1057" w:rsidRPr="007C1057" w:rsidRDefault="007C1057" w:rsidP="007C10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C1057"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  <w:gridSpan w:val="2"/>
          </w:tcPr>
          <w:p w:rsidR="007C1057" w:rsidRPr="007C1057" w:rsidRDefault="007C1057" w:rsidP="007C10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  <w:r w:rsidRPr="007C1057">
              <w:rPr>
                <w:rFonts w:ascii="Times New Roman" w:hAnsi="Times New Roman"/>
                <w:sz w:val="28"/>
                <w:szCs w:val="28"/>
              </w:rPr>
              <w:t xml:space="preserve">, преподаватель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астрономии </w:t>
            </w:r>
            <w:r w:rsidRPr="007C1057">
              <w:rPr>
                <w:rFonts w:ascii="Times New Roman" w:hAnsi="Times New Roman"/>
                <w:sz w:val="28"/>
                <w:szCs w:val="28"/>
              </w:rPr>
              <w:t xml:space="preserve"> РХУ имени М.Б. Грекова</w:t>
            </w:r>
          </w:p>
          <w:p w:rsidR="007C1057" w:rsidRPr="007C1057" w:rsidRDefault="007C1057" w:rsidP="007C10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1057" w:rsidRPr="00AE3F20" w:rsidTr="007C1057">
        <w:tc>
          <w:tcPr>
            <w:tcW w:w="1843" w:type="dxa"/>
          </w:tcPr>
          <w:p w:rsidR="007C1057" w:rsidRPr="007C1057" w:rsidRDefault="007C1057" w:rsidP="007C10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C1057">
              <w:rPr>
                <w:rFonts w:ascii="Times New Roman" w:hAnsi="Times New Roman"/>
                <w:sz w:val="28"/>
                <w:szCs w:val="28"/>
              </w:rPr>
              <w:t>Рецензенты:</w:t>
            </w:r>
          </w:p>
        </w:tc>
        <w:tc>
          <w:tcPr>
            <w:tcW w:w="7620" w:type="dxa"/>
            <w:gridSpan w:val="2"/>
          </w:tcPr>
          <w:p w:rsidR="007C1057" w:rsidRPr="007C1057" w:rsidRDefault="007C1057" w:rsidP="007C10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Николаенко Татьяна Николаевна</w:t>
            </w:r>
            <w:r w:rsidRPr="007C1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директора, преподаватель высшей категории </w:t>
            </w:r>
            <w:r w:rsidR="008A5F9A" w:rsidRPr="008A5F9A">
              <w:rPr>
                <w:rFonts w:ascii="Times New Roman" w:hAnsi="Times New Roman"/>
                <w:sz w:val="28"/>
                <w:szCs w:val="28"/>
              </w:rPr>
              <w:t>ГБОУ НПО РО ПУ № 20</w:t>
            </w:r>
          </w:p>
          <w:p w:rsidR="007C1057" w:rsidRPr="007C1057" w:rsidRDefault="007C1057" w:rsidP="007C10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057">
              <w:rPr>
                <w:rFonts w:ascii="Times New Roman" w:hAnsi="Times New Roman"/>
              </w:rPr>
              <w:t xml:space="preserve">          </w:t>
            </w:r>
          </w:p>
        </w:tc>
      </w:tr>
      <w:tr w:rsidR="007C1057" w:rsidRPr="00AE3F20" w:rsidTr="007C1057">
        <w:tc>
          <w:tcPr>
            <w:tcW w:w="1843" w:type="dxa"/>
          </w:tcPr>
          <w:p w:rsidR="007C1057" w:rsidRPr="007C1057" w:rsidRDefault="007C1057" w:rsidP="007C105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0" w:type="dxa"/>
            <w:gridSpan w:val="2"/>
          </w:tcPr>
          <w:p w:rsidR="007C1057" w:rsidRPr="007C1057" w:rsidRDefault="007C1057" w:rsidP="008A5F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057">
              <w:rPr>
                <w:rFonts w:ascii="Times New Roman" w:hAnsi="Times New Roman"/>
                <w:sz w:val="28"/>
                <w:szCs w:val="28"/>
              </w:rPr>
              <w:t>Рыжков Константин Владимирович  преподаватель РХУ Имени М.Б. Грекова</w:t>
            </w:r>
            <w:r w:rsidR="008A5F9A" w:rsidRPr="009F6991">
              <w:rPr>
                <w:sz w:val="28"/>
                <w:szCs w:val="28"/>
              </w:rPr>
              <w:t xml:space="preserve"> </w:t>
            </w:r>
          </w:p>
        </w:tc>
      </w:tr>
    </w:tbl>
    <w:p w:rsidR="007C1057" w:rsidRDefault="007C1057" w:rsidP="00571C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C1057" w:rsidRDefault="007C1057" w:rsidP="00571C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C1057" w:rsidRDefault="007C1057" w:rsidP="00571C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C1057" w:rsidRDefault="007C1057" w:rsidP="00571C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C1057" w:rsidRDefault="007C1057" w:rsidP="00571C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C1057" w:rsidRDefault="007C1057" w:rsidP="00571C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C1057" w:rsidRDefault="007C1057" w:rsidP="00571C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C1057" w:rsidRDefault="007C1057" w:rsidP="00571C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C1057" w:rsidRDefault="007C1057" w:rsidP="00571C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7C1057" w:rsidRDefault="007C1057" w:rsidP="00A54D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336884" w:rsidRDefault="00336884" w:rsidP="00336884"/>
    <w:p w:rsidR="00336884" w:rsidRDefault="00336884" w:rsidP="00336884"/>
    <w:p w:rsidR="00336884" w:rsidRPr="00336884" w:rsidRDefault="00336884" w:rsidP="00336884"/>
    <w:p w:rsidR="00A54DD6" w:rsidRDefault="00A54DD6" w:rsidP="00A54DD6"/>
    <w:p w:rsidR="00A54DD6" w:rsidRDefault="00A54DD6" w:rsidP="00A54DD6"/>
    <w:p w:rsidR="00A54DD6" w:rsidRPr="00A54DD6" w:rsidRDefault="00A54DD6" w:rsidP="00A54DD6">
      <w:pPr>
        <w:jc w:val="center"/>
      </w:pPr>
    </w:p>
    <w:p w:rsidR="00571CFE" w:rsidRDefault="00571CFE" w:rsidP="00A54D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t>СОДЕРЖАНИЕ</w:t>
      </w: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71CFE" w:rsidTr="00571CFE">
        <w:tc>
          <w:tcPr>
            <w:tcW w:w="7668" w:type="dxa"/>
          </w:tcPr>
          <w:p w:rsidR="00571CFE" w:rsidRDefault="00571CFE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571CFE" w:rsidRDefault="00571CF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71CFE" w:rsidTr="00571CFE">
        <w:trPr>
          <w:trHeight w:val="1254"/>
        </w:trPr>
        <w:tc>
          <w:tcPr>
            <w:tcW w:w="7668" w:type="dxa"/>
          </w:tcPr>
          <w:p w:rsidR="00571CFE" w:rsidRDefault="00571CFE" w:rsidP="00244F52">
            <w:pPr>
              <w:pStyle w:val="1"/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ПАСПОРТ РАБОЧЕЙ ПРОГРАММЫ </w:t>
            </w:r>
            <w:r w:rsidR="00244F52">
              <w:rPr>
                <w:b/>
                <w:caps/>
                <w:lang w:eastAsia="en-US"/>
              </w:rPr>
              <w:t>предмета Астрономия</w:t>
            </w:r>
          </w:p>
        </w:tc>
        <w:tc>
          <w:tcPr>
            <w:tcW w:w="1903" w:type="dxa"/>
            <w:hideMark/>
          </w:tcPr>
          <w:p w:rsidR="00571CFE" w:rsidRDefault="00571CF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571CFE" w:rsidTr="00571CFE">
        <w:tc>
          <w:tcPr>
            <w:tcW w:w="7668" w:type="dxa"/>
          </w:tcPr>
          <w:p w:rsidR="00571CFE" w:rsidRDefault="00571CFE">
            <w:pPr>
              <w:pStyle w:val="1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СТРУКТУРА и содержание </w:t>
            </w:r>
            <w:r w:rsidR="00244F52">
              <w:rPr>
                <w:b/>
                <w:caps/>
                <w:lang w:eastAsia="en-US"/>
              </w:rPr>
              <w:t>предмета Астрономия</w:t>
            </w:r>
          </w:p>
          <w:p w:rsidR="00571CFE" w:rsidRDefault="00571CFE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571CFE" w:rsidRDefault="00571CF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571CFE" w:rsidTr="00571CFE">
        <w:trPr>
          <w:trHeight w:val="670"/>
        </w:trPr>
        <w:tc>
          <w:tcPr>
            <w:tcW w:w="7668" w:type="dxa"/>
          </w:tcPr>
          <w:p w:rsidR="00571CFE" w:rsidRDefault="00571CFE">
            <w:pPr>
              <w:pStyle w:val="1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условия реализации рабо</w:t>
            </w:r>
            <w:r w:rsidR="00244F52">
              <w:rPr>
                <w:b/>
                <w:caps/>
                <w:lang w:eastAsia="en-US"/>
              </w:rPr>
              <w:t xml:space="preserve">чей программы предмета </w:t>
            </w:r>
          </w:p>
          <w:p w:rsidR="00571CFE" w:rsidRDefault="00571CFE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571CFE" w:rsidRDefault="00571CF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571CFE" w:rsidTr="00571CFE">
        <w:tc>
          <w:tcPr>
            <w:tcW w:w="7668" w:type="dxa"/>
          </w:tcPr>
          <w:p w:rsidR="00571CFE" w:rsidRDefault="00571CFE">
            <w:pPr>
              <w:pStyle w:val="1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Контроль и оценка результ</w:t>
            </w:r>
            <w:r w:rsidR="00244F52">
              <w:rPr>
                <w:b/>
                <w:caps/>
                <w:lang w:eastAsia="en-US"/>
              </w:rPr>
              <w:t>атов Освоения предмета</w:t>
            </w:r>
          </w:p>
          <w:p w:rsidR="00571CFE" w:rsidRDefault="00571CFE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  <w:hideMark/>
          </w:tcPr>
          <w:p w:rsidR="00571CFE" w:rsidRDefault="00571CFE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</w:tbl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5959A1" w:rsidRDefault="005959A1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5959A1" w:rsidRDefault="005959A1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5959A1" w:rsidRDefault="005959A1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5959A1" w:rsidRDefault="005959A1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5959A1" w:rsidRDefault="005959A1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5959A1" w:rsidRDefault="005959A1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5959A1" w:rsidRDefault="005959A1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A54DD6" w:rsidRDefault="00A54DD6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4DD6" w:rsidRDefault="00A54DD6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4DD6" w:rsidRDefault="00A54DD6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4DD6" w:rsidRDefault="00A54DD6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4DD6" w:rsidRDefault="00A54DD6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4DD6" w:rsidRDefault="00A54DD6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4DD6" w:rsidRDefault="00A54DD6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4DD6" w:rsidRDefault="00A54DD6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4DD6" w:rsidRDefault="00A54DD6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4DD6" w:rsidRDefault="00A54DD6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4DD6" w:rsidRDefault="00A54DD6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4DD6" w:rsidRDefault="00A54DD6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54DD6" w:rsidRDefault="00A54DD6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959A1" w:rsidRPr="005959A1" w:rsidRDefault="005959A1" w:rsidP="005959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959A1">
        <w:rPr>
          <w:rFonts w:ascii="Times New Roman" w:hAnsi="Times New Roman"/>
          <w:b/>
          <w:caps/>
          <w:sz w:val="28"/>
          <w:szCs w:val="28"/>
        </w:rPr>
        <w:t>1. паспорт рабочей ПРОГРАММЫ УЧЕБНОЙ ДИСЦИПЛИНЫ</w:t>
      </w:r>
    </w:p>
    <w:p w:rsidR="005959A1" w:rsidRPr="005959A1" w:rsidRDefault="005959A1" w:rsidP="0059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9A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АСТРОНОМИЯ</w:t>
      </w:r>
      <w:r w:rsidRPr="005959A1">
        <w:rPr>
          <w:rFonts w:ascii="Times New Roman" w:hAnsi="Times New Roman"/>
          <w:b/>
          <w:sz w:val="28"/>
          <w:szCs w:val="28"/>
        </w:rPr>
        <w:t>»</w:t>
      </w:r>
    </w:p>
    <w:p w:rsidR="005959A1" w:rsidRPr="005959A1" w:rsidRDefault="005959A1" w:rsidP="0059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5959A1" w:rsidRDefault="005959A1" w:rsidP="0059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 w:rsidRPr="005959A1">
        <w:rPr>
          <w:rFonts w:ascii="Times New Roman" w:hAnsi="Times New Roman"/>
          <w:b/>
          <w:sz w:val="28"/>
        </w:rPr>
        <w:t>1.1. Область применения рабочей программы</w:t>
      </w:r>
    </w:p>
    <w:p w:rsidR="005959A1" w:rsidRDefault="005959A1" w:rsidP="0059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 w:rsidRPr="005959A1">
        <w:rPr>
          <w:rFonts w:ascii="Times New Roman" w:hAnsi="Times New Roman"/>
          <w:sz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</w:t>
      </w:r>
      <w:r w:rsidR="0022509D">
        <w:rPr>
          <w:rFonts w:ascii="Times New Roman" w:hAnsi="Times New Roman"/>
          <w:sz w:val="28"/>
        </w:rPr>
        <w:t xml:space="preserve"> </w:t>
      </w:r>
      <w:r w:rsidRPr="005959A1">
        <w:rPr>
          <w:rFonts w:ascii="Times New Roman" w:hAnsi="Times New Roman"/>
          <w:sz w:val="28"/>
        </w:rPr>
        <w:t xml:space="preserve">54.02.07 Скульптура. </w:t>
      </w:r>
    </w:p>
    <w:p w:rsidR="005959A1" w:rsidRPr="005959A1" w:rsidRDefault="005959A1" w:rsidP="0059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</w:p>
    <w:p w:rsidR="005959A1" w:rsidRPr="005959A1" w:rsidRDefault="005959A1" w:rsidP="00FE6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/>
          <w:b/>
          <w:sz w:val="28"/>
          <w:szCs w:val="28"/>
        </w:rPr>
      </w:pPr>
      <w:r w:rsidRPr="005959A1">
        <w:rPr>
          <w:rFonts w:ascii="Times New Roman" w:hAnsi="Times New Roman"/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 w:rsidR="005959A1" w:rsidRPr="005959A1" w:rsidRDefault="005959A1" w:rsidP="00FE6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rFonts w:ascii="Times New Roman" w:hAnsi="Times New Roman"/>
          <w:sz w:val="28"/>
          <w:szCs w:val="28"/>
        </w:rPr>
      </w:pPr>
      <w:r w:rsidRPr="005959A1">
        <w:rPr>
          <w:rFonts w:ascii="Times New Roman" w:hAnsi="Times New Roman"/>
          <w:sz w:val="28"/>
          <w:szCs w:val="28"/>
        </w:rPr>
        <w:t>Дисциплина «</w:t>
      </w:r>
      <w:r w:rsidR="00577836">
        <w:rPr>
          <w:rFonts w:ascii="Times New Roman" w:hAnsi="Times New Roman"/>
          <w:sz w:val="28"/>
          <w:szCs w:val="28"/>
        </w:rPr>
        <w:t>ОД</w:t>
      </w:r>
      <w:r w:rsidR="00FE6BD0">
        <w:rPr>
          <w:rFonts w:ascii="Times New Roman" w:hAnsi="Times New Roman"/>
          <w:sz w:val="28"/>
          <w:szCs w:val="28"/>
        </w:rPr>
        <w:t xml:space="preserve"> 01.10</w:t>
      </w:r>
      <w:r w:rsidRPr="005959A1">
        <w:rPr>
          <w:rFonts w:ascii="Times New Roman" w:hAnsi="Times New Roman"/>
          <w:sz w:val="28"/>
          <w:szCs w:val="28"/>
        </w:rPr>
        <w:t xml:space="preserve"> </w:t>
      </w:r>
      <w:r w:rsidR="00FE6BD0">
        <w:rPr>
          <w:rFonts w:ascii="Times New Roman" w:hAnsi="Times New Roman"/>
          <w:sz w:val="28"/>
          <w:szCs w:val="28"/>
        </w:rPr>
        <w:t>Астрономия»</w:t>
      </w:r>
      <w:r w:rsidRPr="005959A1">
        <w:rPr>
          <w:rFonts w:ascii="Times New Roman" w:hAnsi="Times New Roman"/>
          <w:sz w:val="28"/>
          <w:szCs w:val="28"/>
        </w:rPr>
        <w:t xml:space="preserve"> относится к Циклу </w:t>
      </w:r>
      <w:r w:rsidR="00FE6BD0">
        <w:rPr>
          <w:rFonts w:ascii="Times New Roman" w:hAnsi="Times New Roman"/>
          <w:sz w:val="28"/>
          <w:szCs w:val="28"/>
        </w:rPr>
        <w:t>ОД 00</w:t>
      </w:r>
      <w:r w:rsidRPr="005959A1">
        <w:rPr>
          <w:rFonts w:ascii="Times New Roman" w:hAnsi="Times New Roman"/>
          <w:sz w:val="28"/>
          <w:szCs w:val="28"/>
        </w:rPr>
        <w:t xml:space="preserve"> </w:t>
      </w:r>
      <w:r w:rsidR="00FE6BD0">
        <w:rPr>
          <w:rFonts w:ascii="Times New Roman" w:hAnsi="Times New Roman"/>
          <w:sz w:val="28"/>
          <w:szCs w:val="28"/>
        </w:rPr>
        <w:t>общеобразовательных учебных дисциплин</w:t>
      </w:r>
      <w:r w:rsidRPr="005959A1">
        <w:rPr>
          <w:rFonts w:ascii="Times New Roman" w:hAnsi="Times New Roman"/>
          <w:sz w:val="28"/>
          <w:szCs w:val="28"/>
        </w:rPr>
        <w:t xml:space="preserve"> обязательной части ППССЗ.</w:t>
      </w:r>
    </w:p>
    <w:p w:rsidR="005959A1" w:rsidRDefault="005959A1" w:rsidP="00FE6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sz w:val="28"/>
          <w:szCs w:val="28"/>
        </w:rPr>
      </w:pPr>
    </w:p>
    <w:p w:rsidR="00FE6BD0" w:rsidRPr="00FE6BD0" w:rsidRDefault="00FE6BD0" w:rsidP="00FE6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hAnsi="Times New Roman"/>
          <w:bCs/>
          <w:sz w:val="28"/>
          <w:szCs w:val="28"/>
        </w:rPr>
      </w:pPr>
      <w:r w:rsidRPr="00FE6BD0">
        <w:rPr>
          <w:rFonts w:ascii="Times New Roman" w:hAnsi="Times New Roman"/>
          <w:bCs/>
          <w:sz w:val="28"/>
          <w:szCs w:val="28"/>
        </w:rPr>
        <w:t xml:space="preserve">       Художник-живописец, дизайнер, художник-скульптор, преподаватель, </w:t>
      </w:r>
      <w:r w:rsidRPr="00FE6BD0">
        <w:rPr>
          <w:rFonts w:ascii="Times New Roman" w:hAnsi="Times New Roman"/>
          <w:sz w:val="28"/>
          <w:szCs w:val="28"/>
        </w:rPr>
        <w:t xml:space="preserve">должны обладать </w:t>
      </w:r>
      <w:r w:rsidRPr="00FE6BD0">
        <w:rPr>
          <w:rFonts w:ascii="Times New Roman" w:hAnsi="Times New Roman"/>
          <w:b/>
          <w:sz w:val="28"/>
          <w:szCs w:val="28"/>
        </w:rPr>
        <w:t xml:space="preserve">общими </w:t>
      </w:r>
      <w:r w:rsidRPr="00FE6BD0">
        <w:rPr>
          <w:rFonts w:ascii="Times New Roman" w:hAnsi="Times New Roman"/>
          <w:b/>
          <w:iCs/>
          <w:sz w:val="28"/>
          <w:szCs w:val="28"/>
        </w:rPr>
        <w:t xml:space="preserve">компетенциями, </w:t>
      </w:r>
      <w:r w:rsidRPr="00FE6BD0">
        <w:rPr>
          <w:rFonts w:ascii="Times New Roman" w:hAnsi="Times New Roman"/>
          <w:iCs/>
          <w:sz w:val="28"/>
          <w:szCs w:val="28"/>
        </w:rPr>
        <w:t>включающими в себя способность:</w:t>
      </w:r>
    </w:p>
    <w:p w:rsidR="00FE6BD0" w:rsidRPr="00FE6BD0" w:rsidRDefault="00FE6BD0" w:rsidP="00FE6BD0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/>
        </w:rPr>
      </w:pPr>
      <w:r w:rsidRPr="00FE6BD0"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FE6BD0" w:rsidRPr="00FE6BD0" w:rsidRDefault="00FE6BD0" w:rsidP="00FE6BD0">
      <w:pPr>
        <w:shd w:val="clear" w:color="auto" w:fill="FFFFFF"/>
        <w:spacing w:after="0"/>
        <w:ind w:right="10" w:firstLine="720"/>
        <w:jc w:val="both"/>
        <w:rPr>
          <w:rFonts w:ascii="Times New Roman" w:hAnsi="Times New Roman"/>
        </w:rPr>
      </w:pPr>
      <w:r w:rsidRPr="00FE6BD0">
        <w:rPr>
          <w:rFonts w:ascii="Times New Roman" w:hAnsi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FE6BD0" w:rsidRPr="00FE6BD0" w:rsidRDefault="00FE6BD0" w:rsidP="00FE6BD0">
      <w:pPr>
        <w:shd w:val="clear" w:color="auto" w:fill="FFFFFF"/>
        <w:spacing w:after="0"/>
        <w:ind w:right="10" w:firstLine="720"/>
        <w:jc w:val="both"/>
        <w:rPr>
          <w:rFonts w:ascii="Times New Roman" w:hAnsi="Times New Roman"/>
        </w:rPr>
      </w:pPr>
      <w:r w:rsidRPr="00FE6BD0">
        <w:rPr>
          <w:rFonts w:ascii="Times New Roman" w:hAnsi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FE6BD0" w:rsidRPr="00FE6BD0" w:rsidRDefault="00FE6BD0" w:rsidP="00FE6BD0">
      <w:pPr>
        <w:shd w:val="clear" w:color="auto" w:fill="FFFFFF"/>
        <w:spacing w:after="0"/>
        <w:ind w:right="5" w:firstLine="720"/>
        <w:jc w:val="both"/>
        <w:rPr>
          <w:rFonts w:ascii="Times New Roman" w:hAnsi="Times New Roman"/>
        </w:rPr>
      </w:pPr>
      <w:r w:rsidRPr="00FE6BD0">
        <w:rPr>
          <w:rFonts w:ascii="Times New Roman" w:hAnsi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FE6BD0" w:rsidRPr="00FE6BD0" w:rsidRDefault="00FE6BD0" w:rsidP="00FE6BD0">
      <w:pPr>
        <w:shd w:val="clear" w:color="auto" w:fill="FFFFFF"/>
        <w:spacing w:after="0"/>
        <w:ind w:right="10" w:firstLine="720"/>
        <w:jc w:val="both"/>
        <w:rPr>
          <w:rFonts w:ascii="Times New Roman" w:hAnsi="Times New Roman"/>
        </w:rPr>
      </w:pPr>
      <w:r w:rsidRPr="00FE6BD0">
        <w:rPr>
          <w:rFonts w:ascii="Times New Roman" w:hAnsi="Times New Roman"/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959A1" w:rsidRPr="00FE6BD0" w:rsidRDefault="005959A1" w:rsidP="00FE6B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FE6BD0" w:rsidRPr="00FE6BD0" w:rsidRDefault="00FE6BD0" w:rsidP="00FE6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E6BD0">
        <w:rPr>
          <w:rFonts w:ascii="Times New Roman" w:hAnsi="Times New Roman"/>
          <w:b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FE6BD0" w:rsidRDefault="00FE6BD0" w:rsidP="00FE6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</w:rPr>
      </w:pPr>
      <w:r w:rsidRPr="00FE6BD0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F872BB">
        <w:rPr>
          <w:rFonts w:ascii="Times New Roman" w:hAnsi="Times New Roman"/>
          <w:b/>
          <w:sz w:val="28"/>
        </w:rPr>
        <w:t>уметь</w:t>
      </w:r>
    </w:p>
    <w:p w:rsidR="0064681B" w:rsidRPr="00FE6BD0" w:rsidRDefault="0064681B" w:rsidP="00F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6D709F">
        <w:rPr>
          <w:rFonts w:ascii="Times New Roman" w:hAnsi="Times New Roman"/>
          <w:color w:val="000000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64681B" w:rsidRPr="006D709F" w:rsidRDefault="00FE6BD0" w:rsidP="00F872B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="0064681B" w:rsidRPr="006D709F">
        <w:rPr>
          <w:rFonts w:ascii="Times New Roman" w:hAnsi="Times New Roman"/>
          <w:color w:val="000000"/>
          <w:sz w:val="28"/>
          <w:szCs w:val="28"/>
        </w:rPr>
        <w:t xml:space="preserve"> самостоятельно добывать новые для себя знания, используя для этого доступные источники информации;</w:t>
      </w:r>
    </w:p>
    <w:p w:rsidR="0064681B" w:rsidRPr="006D709F" w:rsidRDefault="0064681B" w:rsidP="00F872B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D709F">
        <w:rPr>
          <w:rFonts w:ascii="Times New Roman" w:hAnsi="Times New Roman"/>
          <w:color w:val="000000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64681B" w:rsidRDefault="0064681B" w:rsidP="00F872B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6D709F">
        <w:rPr>
          <w:rFonts w:ascii="Times New Roman" w:hAnsi="Times New Roman"/>
          <w:color w:val="000000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 w:rsidR="00FE6BD0" w:rsidRDefault="00FE6BD0" w:rsidP="00F872B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D709F">
        <w:rPr>
          <w:rFonts w:ascii="Times New Roman" w:hAnsi="Times New Roman"/>
          <w:color w:val="000000"/>
          <w:sz w:val="28"/>
          <w:szCs w:val="28"/>
        </w:rPr>
        <w:t>использовать различные источники для получения физической информации, оценивать ее достоверность;</w:t>
      </w:r>
    </w:p>
    <w:p w:rsidR="00FE6BD0" w:rsidRDefault="00FE6BD0" w:rsidP="00F872B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D709F">
        <w:rPr>
          <w:rFonts w:ascii="Times New Roman" w:hAnsi="Times New Roman"/>
          <w:color w:val="000000"/>
          <w:sz w:val="28"/>
          <w:szCs w:val="28"/>
        </w:rPr>
        <w:t>генерировать идеи и определять средства, необходимые для их реализации;</w:t>
      </w:r>
    </w:p>
    <w:p w:rsidR="00FE6BD0" w:rsidRDefault="00FE6BD0" w:rsidP="00F872B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D709F">
        <w:rPr>
          <w:rFonts w:ascii="Times New Roman" w:hAnsi="Times New Roman"/>
          <w:color w:val="000000"/>
          <w:sz w:val="28"/>
          <w:szCs w:val="28"/>
        </w:rPr>
        <w:t>анализировать и представлять информацию в различных видах;</w:t>
      </w:r>
    </w:p>
    <w:p w:rsidR="00F872BB" w:rsidRDefault="00F872BB" w:rsidP="00F872B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6BD0" w:rsidRPr="00FE6BD0" w:rsidRDefault="00FE6BD0" w:rsidP="00F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" w:firstLine="709"/>
        <w:jc w:val="both"/>
        <w:rPr>
          <w:rFonts w:ascii="Times New Roman" w:hAnsi="Times New Roman"/>
          <w:sz w:val="28"/>
        </w:rPr>
      </w:pPr>
      <w:r w:rsidRPr="00FE6BD0"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 w:rsidRPr="00F872BB">
        <w:rPr>
          <w:rFonts w:ascii="Times New Roman" w:hAnsi="Times New Roman"/>
          <w:b/>
          <w:sz w:val="28"/>
        </w:rPr>
        <w:t>знать:</w:t>
      </w:r>
    </w:p>
    <w:p w:rsidR="00F872BB" w:rsidRPr="009A7A36" w:rsidRDefault="00F872BB" w:rsidP="00F872BB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 xml:space="preserve"> находить проблему исследования, ставить вопросы, вы-</w:t>
      </w:r>
    </w:p>
    <w:p w:rsidR="00F872BB" w:rsidRPr="009A7A36" w:rsidRDefault="00F872BB" w:rsidP="00F872BB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>двигать гипотезу, предлаг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ать альтернативные способы решения проблемы и 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>выбирать из них наиболее эффективный,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классифицировать объекты 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>исследования, структурировать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>изучаемый материал, ар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гументировать свою позицию, фор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>мулировать выводы и заключения;</w:t>
      </w:r>
    </w:p>
    <w:p w:rsidR="00F872BB" w:rsidRPr="009A7A36" w:rsidRDefault="00F872BB" w:rsidP="00F872BB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 xml:space="preserve"> анализировать набл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юдаемые явления и объяснять при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>чины их возникновения;</w:t>
      </w:r>
    </w:p>
    <w:p w:rsidR="00F872BB" w:rsidRPr="009A7A36" w:rsidRDefault="00F872BB" w:rsidP="00F872BB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практике пользоваться основными логическими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>приемами, методами 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блюдения, моделирования, мыслен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>ного эксперимента, прогнозирования;</w:t>
      </w:r>
    </w:p>
    <w:p w:rsidR="00F872BB" w:rsidRPr="009A7A36" w:rsidRDefault="00F872BB" w:rsidP="00F872BB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 xml:space="preserve"> выполнять познавательные и практические задания,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>том числе проектные;</w:t>
      </w:r>
    </w:p>
    <w:p w:rsidR="00F872BB" w:rsidRPr="009A7A36" w:rsidRDefault="00F872BB" w:rsidP="00F872BB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 xml:space="preserve"> извлекать информацию из различных источников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(включая средства 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 xml:space="preserve">массовой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информации и интернет-ресур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>сы) и критически ее оценивать;</w:t>
      </w:r>
    </w:p>
    <w:p w:rsidR="00F872BB" w:rsidRPr="009A7A36" w:rsidRDefault="00F872BB" w:rsidP="00F872BB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 xml:space="preserve"> готовить сообщения и презентации с использованием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материалов, </w:t>
      </w:r>
      <w:r w:rsidRPr="009A7A36">
        <w:rPr>
          <w:rFonts w:ascii="Times New Roman" w:eastAsiaTheme="minorHAnsi" w:hAnsi="Times New Roman"/>
          <w:sz w:val="28"/>
          <w:szCs w:val="28"/>
          <w:lang w:eastAsia="en-US"/>
        </w:rPr>
        <w:t>полученных из Интернета и других источников.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E6BD0" w:rsidRDefault="00FE6BD0" w:rsidP="00646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6BD0" w:rsidRPr="006D709F" w:rsidRDefault="00FE6BD0" w:rsidP="006468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72BB" w:rsidRDefault="0064681B" w:rsidP="00F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 w:rsidR="00F872BB" w:rsidRPr="00F872BB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F872BB" w:rsidRDefault="00F872BB" w:rsidP="00F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 w:rsidRPr="00BB1720">
        <w:rPr>
          <w:rFonts w:ascii="Times New Roman" w:hAnsi="Times New Roman"/>
          <w:b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часа, в том числе:</w:t>
      </w:r>
    </w:p>
    <w:p w:rsidR="00F872BB" w:rsidRDefault="00F872BB" w:rsidP="00F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BB1720">
        <w:rPr>
          <w:rFonts w:ascii="Times New Roman" w:hAnsi="Times New Roman"/>
          <w:b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часов;</w:t>
      </w:r>
    </w:p>
    <w:p w:rsidR="00F872BB" w:rsidRDefault="00F872BB" w:rsidP="00F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внеаудиторная самостоятельная работа </w:t>
      </w:r>
      <w:r w:rsidRPr="00BB1720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64681B" w:rsidRPr="006D709F" w:rsidRDefault="0064681B" w:rsidP="00F872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7A36" w:rsidRDefault="009A7A36" w:rsidP="00614FB4">
      <w:pPr>
        <w:pStyle w:val="a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A7A36" w:rsidRDefault="009A7A36" w:rsidP="00614FB4">
      <w:pPr>
        <w:pStyle w:val="a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A7A36" w:rsidRDefault="009A7A36" w:rsidP="00614FB4">
      <w:pPr>
        <w:pStyle w:val="a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A7A36" w:rsidRPr="00614FB4" w:rsidRDefault="009A7A36" w:rsidP="00614FB4">
      <w:pPr>
        <w:pStyle w:val="a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71CFE" w:rsidRDefault="00571CFE" w:rsidP="00F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r w:rsidR="00106900">
        <w:rPr>
          <w:rFonts w:ascii="Times New Roman" w:hAnsi="Times New Roman"/>
          <w:b/>
          <w:sz w:val="28"/>
          <w:szCs w:val="28"/>
        </w:rPr>
        <w:t>ПРЕДМЕТА</w:t>
      </w:r>
    </w:p>
    <w:p w:rsidR="00571CFE" w:rsidRDefault="00106900" w:rsidP="00F872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АСТРОНОМИЯ</w:t>
      </w:r>
      <w:r w:rsidR="00571CFE">
        <w:rPr>
          <w:rFonts w:ascii="Times New Roman" w:hAnsi="Times New Roman"/>
          <w:b/>
          <w:caps/>
          <w:sz w:val="28"/>
          <w:szCs w:val="28"/>
        </w:rPr>
        <w:t>.</w:t>
      </w:r>
    </w:p>
    <w:p w:rsidR="00F872BB" w:rsidRDefault="00F872BB" w:rsidP="00F872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71CFE" w:rsidRDefault="00571CFE" w:rsidP="00F8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2.1. Объем учебной дисциплины и виды учебной работы</w:t>
      </w: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560"/>
      </w:tblGrid>
      <w:tr w:rsidR="00571CFE" w:rsidTr="00AA107C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CFE" w:rsidRDefault="00571C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CFE" w:rsidRDefault="00571CFE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571CFE" w:rsidTr="00AA107C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CFE" w:rsidRDefault="00571CFE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CFE" w:rsidRDefault="00F872BB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571CFE" w:rsidTr="00AA107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CFE" w:rsidRDefault="00571CF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CFE" w:rsidRDefault="00F872BB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40</w:t>
            </w:r>
          </w:p>
        </w:tc>
      </w:tr>
      <w:tr w:rsidR="00571CFE" w:rsidTr="00AA107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CFE" w:rsidRDefault="00571CF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CFE" w:rsidRDefault="00571CFE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571CFE" w:rsidTr="00AA107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CFE" w:rsidRDefault="00571CF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CFE" w:rsidRDefault="00AA107C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</w:t>
            </w:r>
            <w:r w:rsidR="00F872BB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4</w:t>
            </w:r>
          </w:p>
        </w:tc>
      </w:tr>
      <w:tr w:rsidR="00571CFE" w:rsidTr="00AA107C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CFE" w:rsidRDefault="00571CF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контрольные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CFE" w:rsidRDefault="006F2493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571CFE" w:rsidTr="00AA107C">
        <w:trPr>
          <w:trHeight w:val="47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CFE" w:rsidRDefault="00571CF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Внеаудиторная самостоятельная работа</w:t>
            </w:r>
          </w:p>
          <w:p w:rsidR="00571CFE" w:rsidRDefault="00571CF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  <w:p w:rsidR="00571CFE" w:rsidRDefault="00571CFE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55" w:firstLine="0"/>
              <w:rPr>
                <w:lang w:eastAsia="en-US"/>
              </w:rPr>
            </w:pPr>
            <w:r>
              <w:rPr>
                <w:i/>
                <w:lang w:eastAsia="en-US"/>
              </w:rPr>
              <w:t>подготовка</w:t>
            </w:r>
            <w:r>
              <w:rPr>
                <w:i/>
                <w:spacing w:val="60"/>
                <w:lang w:eastAsia="en-US"/>
              </w:rPr>
              <w:t xml:space="preserve"> </w:t>
            </w:r>
            <w:r>
              <w:rPr>
                <w:i/>
                <w:spacing w:val="-3"/>
                <w:lang w:eastAsia="en-US"/>
              </w:rPr>
              <w:t xml:space="preserve"> п</w:t>
            </w:r>
            <w:r>
              <w:rPr>
                <w:i/>
                <w:spacing w:val="-1"/>
                <w:lang w:eastAsia="en-US"/>
              </w:rPr>
              <w:t xml:space="preserve">резентаций </w:t>
            </w:r>
            <w:r>
              <w:rPr>
                <w:i/>
                <w:spacing w:val="57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по </w:t>
            </w:r>
            <w:proofErr w:type="gramStart"/>
            <w:r>
              <w:rPr>
                <w:i/>
                <w:lang w:eastAsia="en-US"/>
              </w:rPr>
              <w:t>предложенным</w:t>
            </w:r>
            <w:proofErr w:type="gramEnd"/>
            <w:r>
              <w:rPr>
                <w:spacing w:val="-2"/>
                <w:lang w:eastAsia="en-US"/>
              </w:rPr>
              <w:t xml:space="preserve"> </w:t>
            </w:r>
          </w:p>
          <w:p w:rsidR="00571CFE" w:rsidRDefault="00571CFE" w:rsidP="006F2493">
            <w:pPr>
              <w:pStyle w:val="a6"/>
              <w:widowControl w:val="0"/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2" w:right="255"/>
              <w:rPr>
                <w:i/>
                <w:lang w:eastAsia="en-US"/>
              </w:rPr>
            </w:pPr>
            <w:r>
              <w:rPr>
                <w:i/>
                <w:spacing w:val="-1"/>
                <w:lang w:eastAsia="en-US"/>
              </w:rPr>
              <w:t>темам;</w:t>
            </w:r>
          </w:p>
          <w:p w:rsidR="00571CFE" w:rsidRDefault="006F2493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</w:t>
            </w:r>
            <w:r w:rsidR="00106900"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 </w:t>
            </w:r>
            <w:r w:rsidR="00571CFE"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решение расчетных </w:t>
            </w: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>задач;</w:t>
            </w:r>
          </w:p>
          <w:p w:rsidR="006F2493" w:rsidRDefault="00F73B91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подготовка сообщений по предложенным темам;</w:t>
            </w:r>
          </w:p>
          <w:p w:rsidR="00F73B91" w:rsidRDefault="00F73B91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наблюдение звездного неба с описанием</w:t>
            </w:r>
          </w:p>
          <w:p w:rsidR="00AA107C" w:rsidRDefault="00AA10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работа с атласами звездного неба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CFE" w:rsidRDefault="00F872BB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16</w:t>
            </w:r>
          </w:p>
          <w:p w:rsidR="00571CFE" w:rsidRDefault="00571CFE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571CFE" w:rsidTr="00AA107C"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1CFE" w:rsidRDefault="00571CFE">
            <w:pPr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Промежуточная  аттестация в форме дифференцированного  зачета                                                                           </w:t>
            </w:r>
          </w:p>
        </w:tc>
      </w:tr>
    </w:tbl>
    <w:p w:rsidR="00571CFE" w:rsidRDefault="00571CFE" w:rsidP="00571CF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4"/>
          <w:szCs w:val="24"/>
        </w:rPr>
      </w:pP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571CFE" w:rsidRDefault="00571CFE" w:rsidP="00571CFE">
      <w:pPr>
        <w:spacing w:after="0"/>
        <w:rPr>
          <w:rFonts w:ascii="Times New Roman" w:hAnsi="Times New Roman"/>
          <w:sz w:val="24"/>
          <w:szCs w:val="24"/>
        </w:rPr>
        <w:sectPr w:rsidR="00571CFE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Тематический план</w:t>
      </w:r>
      <w:r w:rsidR="006F2493">
        <w:rPr>
          <w:rFonts w:ascii="Times New Roman" w:hAnsi="Times New Roman"/>
          <w:b/>
          <w:sz w:val="28"/>
          <w:szCs w:val="28"/>
        </w:rPr>
        <w:t xml:space="preserve"> и содержание предмета</w:t>
      </w:r>
      <w:r w:rsidR="006F2493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4D369F">
        <w:rPr>
          <w:rFonts w:ascii="Times New Roman" w:hAnsi="Times New Roman"/>
          <w:b/>
          <w:caps/>
          <w:sz w:val="28"/>
          <w:szCs w:val="28"/>
        </w:rPr>
        <w:t xml:space="preserve">     </w:t>
      </w:r>
      <w:r w:rsidR="006F2493" w:rsidRPr="00A54DD6">
        <w:rPr>
          <w:rFonts w:ascii="Times New Roman" w:hAnsi="Times New Roman"/>
          <w:b/>
          <w:caps/>
          <w:sz w:val="28"/>
          <w:szCs w:val="28"/>
        </w:rPr>
        <w:t>АСТРОНОМИЯ</w:t>
      </w:r>
    </w:p>
    <w:tbl>
      <w:tblPr>
        <w:tblW w:w="1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65"/>
        <w:gridCol w:w="51"/>
        <w:gridCol w:w="51"/>
        <w:gridCol w:w="19"/>
        <w:gridCol w:w="8812"/>
        <w:gridCol w:w="933"/>
        <w:gridCol w:w="1206"/>
      </w:tblGrid>
      <w:tr w:rsidR="00486AED" w:rsidTr="00641700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421DAF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421DAF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Default="00571CFE" w:rsidP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Default="00571CFE" w:rsidP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Уровень освоения</w:t>
            </w:r>
          </w:p>
        </w:tc>
      </w:tr>
      <w:tr w:rsidR="00486AED" w:rsidTr="00641700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421DAF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421DAF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Default="00571CFE" w:rsidP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Default="00571CFE" w:rsidP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486AED" w:rsidTr="00641700">
        <w:trPr>
          <w:trHeight w:val="3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FE" w:rsidRPr="00421DAF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</w:t>
            </w:r>
          </w:p>
          <w:p w:rsidR="00571CFE" w:rsidRPr="00486AED" w:rsidRDefault="001C52CF" w:rsidP="0068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86A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Астрономия, ее значение и связь с другими науками.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421DAF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22387F" w:rsidRDefault="001C52CF" w:rsidP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2387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22387F" w:rsidRDefault="00571CFE" w:rsidP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2387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21DAF" w:rsidTr="00641700">
        <w:trPr>
          <w:trHeight w:val="36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421DAF" w:rsidRDefault="00571C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421DAF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421DAF" w:rsidRDefault="004D369F" w:rsidP="00486AED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Астрономия</w:t>
            </w:r>
            <w:r w:rsidR="001C52CF" w:rsidRPr="00421DAF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, ее связь с другими науками. Структура и масштабы Вселенной.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FE" w:rsidRPr="00336470" w:rsidRDefault="00336470" w:rsidP="00336470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 w:rsidRPr="00336470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FE" w:rsidRPr="00336470" w:rsidRDefault="00336470" w:rsidP="00336470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2</w:t>
            </w:r>
          </w:p>
        </w:tc>
      </w:tr>
      <w:tr w:rsidR="00421DAF" w:rsidTr="00641700">
        <w:trPr>
          <w:trHeight w:val="68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421DAF" w:rsidRDefault="00571C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421DAF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70" w:rsidRPr="00421DAF" w:rsidRDefault="001C52CF" w:rsidP="00486AED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421DAF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Особенности астрономических методов исследования. Телескопы и радиотелескопы.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336470" w:rsidRDefault="00336470" w:rsidP="0033647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336470" w:rsidRDefault="00336470" w:rsidP="0033647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421DAF" w:rsidRPr="00614F73" w:rsidTr="00641700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421DAF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</w:t>
            </w:r>
          </w:p>
          <w:p w:rsidR="00571CFE" w:rsidRPr="00421DAF" w:rsidRDefault="001C52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основы астрономии.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421DAF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614F73" w:rsidRDefault="00614F73" w:rsidP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71CFE" w:rsidRPr="00614F73" w:rsidRDefault="00571CFE" w:rsidP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14F7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D1721" w:rsidTr="00641700">
        <w:trPr>
          <w:trHeight w:val="63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70" w:rsidRPr="00421DAF" w:rsidRDefault="003364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6470" w:rsidRPr="00421DAF" w:rsidRDefault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 w:rsidR="00336470" w:rsidRPr="00421DAF" w:rsidRDefault="00336470" w:rsidP="00FB6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6470" w:rsidRPr="00421DAF" w:rsidRDefault="00336470" w:rsidP="00614F73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Звезды и созвездия. Звездные карты, глобусы и атласы.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470" w:rsidRPr="0022387F" w:rsidRDefault="0022387F" w:rsidP="00336470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 w:rsidRPr="0022387F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87F" w:rsidRDefault="0022387F" w:rsidP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36470" w:rsidRPr="0022387F" w:rsidRDefault="0022387F" w:rsidP="0022387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582DBB" w:rsidTr="00641700">
        <w:trPr>
          <w:trHeight w:val="69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F73" w:rsidRPr="00421DAF" w:rsidRDefault="00614F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73" w:rsidRPr="00421DAF" w:rsidRDefault="00614F73" w:rsidP="00FB6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73" w:rsidRPr="00421DAF" w:rsidRDefault="00614F73" w:rsidP="00FB6CA3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Видимое движение звезд на различных географических широтах</w:t>
            </w:r>
            <w:proofErr w:type="gramStart"/>
            <w:r w:rsidRPr="00421DAF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.</w:t>
            </w:r>
            <w:proofErr w:type="gramEnd"/>
            <w:r w:rsidRPr="00421DAF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21DAF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к</w:t>
            </w:r>
            <w:proofErr w:type="gramEnd"/>
            <w:r w:rsidRPr="00421DAF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ульминация светил. видимое годичное движение Солнца. Эклиптика.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73" w:rsidRPr="0022387F" w:rsidRDefault="00614F73" w:rsidP="00336470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F73" w:rsidRDefault="00614F73" w:rsidP="0022387F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21DAF" w:rsidTr="00641700">
        <w:trPr>
          <w:trHeight w:val="2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421DAF" w:rsidRDefault="00571C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421DAF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421DAF" w:rsidRDefault="00571CFE" w:rsidP="00336470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336470" w:rsidRDefault="00571CFE" w:rsidP="0033647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336470" w:rsidRDefault="00571CFE" w:rsidP="00336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86AED" w:rsidTr="00641700">
        <w:trPr>
          <w:trHeight w:val="34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421DAF" w:rsidRDefault="00571C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421DAF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  <w:r w:rsidRPr="00421DA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3565DA" w:rsidRDefault="003565DA" w:rsidP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336470" w:rsidRDefault="00571CFE" w:rsidP="003364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86AED" w:rsidTr="00641700">
        <w:trPr>
          <w:trHeight w:val="3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421DAF" w:rsidRDefault="00571C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421DAF" w:rsidRDefault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  №1</w:t>
            </w:r>
          </w:p>
          <w:p w:rsidR="00571CFE" w:rsidRPr="00421DAF" w:rsidRDefault="00336470" w:rsidP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Определение объектов с использованием звездной карты.</w:t>
            </w:r>
            <w:r w:rsidR="003565DA" w:rsidRPr="00421D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Движение и фазы Луны. Затмения Солнца и Луны. Время и календарь.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336470" w:rsidRDefault="003565DA" w:rsidP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1CFE" w:rsidRPr="00336470" w:rsidRDefault="0022387F" w:rsidP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21DAF" w:rsidTr="00641700">
        <w:trPr>
          <w:trHeight w:val="89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87F" w:rsidRPr="00421DAF" w:rsidRDefault="002238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387F" w:rsidRPr="00421DAF" w:rsidRDefault="00223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№1</w:t>
            </w:r>
          </w:p>
          <w:p w:rsidR="0022387F" w:rsidRPr="00421DAF" w:rsidRDefault="0022387F" w:rsidP="00FB6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Основные созвездия и наиболее яркие звезды осеннего, зимнего и весеннего неба. Изменение их положения с течением времени. Движение Луны и смена ее фаз.</w:t>
            </w:r>
            <w:r w:rsidR="00614F73" w:rsidRPr="00421DA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(Наблюдение невооруженным глазом). Составить описание.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387F" w:rsidRPr="0022387F" w:rsidRDefault="0022387F" w:rsidP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2387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87F" w:rsidRPr="00336470" w:rsidRDefault="0022387F" w:rsidP="00336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812AA" w:rsidTr="00641700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2AA" w:rsidRPr="00421DAF" w:rsidRDefault="0068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</w:t>
            </w:r>
          </w:p>
          <w:p w:rsidR="006812AA" w:rsidRPr="00421DAF" w:rsidRDefault="006812AA" w:rsidP="00614F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Солнечной системы.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AA" w:rsidRPr="00421DAF" w:rsidRDefault="0068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AA" w:rsidRDefault="0068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AA" w:rsidRDefault="0068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6812AA" w:rsidTr="00641700">
        <w:trPr>
          <w:trHeight w:val="63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2AA" w:rsidRPr="00421DAF" w:rsidRDefault="006812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AA" w:rsidRPr="00421DAF" w:rsidRDefault="006812AA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1</w:t>
            </w:r>
          </w:p>
          <w:p w:rsidR="006812AA" w:rsidRPr="00421DAF" w:rsidRDefault="0068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AA" w:rsidRPr="00421DAF" w:rsidRDefault="006812AA" w:rsidP="00582DBB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Развитие представлений о строении мира. Геоцентрическая система мира. Становление гелиоцентрической системы мира.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AA" w:rsidRDefault="00F73B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AA" w:rsidRDefault="006812A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812AA" w:rsidTr="00641700">
        <w:trPr>
          <w:trHeight w:val="50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2AA" w:rsidRPr="00421DAF" w:rsidRDefault="006812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AA" w:rsidRPr="00421DAF" w:rsidRDefault="006812AA" w:rsidP="00614F73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AA" w:rsidRPr="00421DAF" w:rsidRDefault="006812AA" w:rsidP="00614F73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Конфигурации планет и условия их видимости. Синодический и сидерический (звездный) период обращения планет.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AA" w:rsidRPr="00F73B91" w:rsidRDefault="00F73B91" w:rsidP="00F73B91">
            <w:pPr>
              <w:pStyle w:val="5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 w:rsidRPr="00F73B91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AA" w:rsidRDefault="0068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812AA" w:rsidTr="00641700">
        <w:trPr>
          <w:trHeight w:val="45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2AA" w:rsidRPr="00421DAF" w:rsidRDefault="006812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AA" w:rsidRPr="00421DAF" w:rsidRDefault="006812AA" w:rsidP="00582DBB">
            <w:pPr>
              <w:pStyle w:val="5"/>
              <w:tabs>
                <w:tab w:val="left" w:pos="2340"/>
                <w:tab w:val="left" w:pos="3150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AA" w:rsidRPr="00AA107C" w:rsidRDefault="003565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A107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   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2AA" w:rsidRDefault="006812AA" w:rsidP="006812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6812AA" w:rsidTr="00641700">
        <w:trPr>
          <w:trHeight w:val="7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2AA" w:rsidRPr="00421DAF" w:rsidRDefault="006812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12AA" w:rsidRPr="00421DAF" w:rsidRDefault="006812AA" w:rsidP="00486AED">
            <w:pPr>
              <w:pStyle w:val="5"/>
              <w:tabs>
                <w:tab w:val="left" w:pos="1785"/>
              </w:tabs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 №2.</w:t>
            </w: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br/>
            </w:r>
            <w:r w:rsidRPr="00421DAF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Определение расстояний и размеров тел в Солнечной системе. Горизонтальный параллакс. </w:t>
            </w:r>
            <w:r w:rsidR="003565DA" w:rsidRPr="00421DAF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Законы Кеплера.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2AA" w:rsidRDefault="003565DA" w:rsidP="00421D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  <w:p w:rsidR="006812AA" w:rsidRDefault="006812AA" w:rsidP="00421D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2AA" w:rsidRDefault="006812AA" w:rsidP="006812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812AA" w:rsidTr="00641700">
        <w:trPr>
          <w:trHeight w:val="69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2AA" w:rsidRPr="00421DAF" w:rsidRDefault="006812AA" w:rsidP="00614F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2AA" w:rsidRPr="00421DAF" w:rsidRDefault="006812AA" w:rsidP="00486AED">
            <w:pPr>
              <w:pStyle w:val="5"/>
              <w:tabs>
                <w:tab w:val="left" w:pos="3150"/>
                <w:tab w:val="left" w:pos="5496"/>
              </w:tabs>
              <w:spacing w:after="0" w:line="240" w:lineRule="auto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</w:t>
            </w:r>
            <w:r w:rsidRPr="00421DAF"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№3.</w:t>
            </w:r>
            <w:r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  <w:br/>
            </w:r>
            <w:r w:rsidRPr="00421DAF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 xml:space="preserve">Практическая работа с планом Солнечной системы. Движение небесных тел под действием сил тяготения.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2AA" w:rsidRDefault="006812AA" w:rsidP="00421D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 w:rsidR="006812AA" w:rsidRDefault="006812AA" w:rsidP="00421D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2AA" w:rsidRDefault="006812AA" w:rsidP="00421D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6812AA" w:rsidRDefault="006812AA" w:rsidP="00421D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812AA" w:rsidTr="00641700">
        <w:trPr>
          <w:trHeight w:val="116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2AA" w:rsidRPr="00421DAF" w:rsidRDefault="006812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AA" w:rsidRPr="00421DAF" w:rsidRDefault="006812AA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 w:rsidRPr="00421DAF"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 №4.</w:t>
            </w:r>
          </w:p>
          <w:p w:rsidR="006812AA" w:rsidRPr="00421DAF" w:rsidRDefault="006812AA" w:rsidP="00421DAF">
            <w:pPr>
              <w:rPr>
                <w:rFonts w:ascii="Times New Roman" w:hAnsi="Times New Roman"/>
                <w:lang w:eastAsia="en-US"/>
              </w:rPr>
            </w:pPr>
            <w:r w:rsidRPr="00421DAF">
              <w:rPr>
                <w:rFonts w:ascii="Times New Roman" w:hAnsi="Times New Roman"/>
                <w:lang w:eastAsia="en-US"/>
              </w:rPr>
              <w:t>Определение массы небесных тел. Движение искусственных спутников Земли и космических аппаратов в Солнечной системе.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AA" w:rsidRDefault="006812AA" w:rsidP="00421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AA" w:rsidRDefault="006812AA" w:rsidP="00421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812AA" w:rsidTr="00641700">
        <w:trPr>
          <w:trHeight w:val="24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2AA" w:rsidRDefault="006812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AA" w:rsidRDefault="006812AA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AA" w:rsidRPr="00F73B91" w:rsidRDefault="00F73B91" w:rsidP="00421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73B9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2AA" w:rsidRDefault="006812AA" w:rsidP="00421D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812AA" w:rsidTr="00641700">
        <w:trPr>
          <w:trHeight w:val="32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2AA" w:rsidRDefault="006812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AA" w:rsidRDefault="0068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работа № 1 «Строение Солнечной системы».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12AA" w:rsidRPr="00F73B91" w:rsidRDefault="006812AA" w:rsidP="00421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73B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12AA" w:rsidRDefault="006812AA" w:rsidP="00421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6812AA" w:rsidTr="00641700">
        <w:trPr>
          <w:trHeight w:val="9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AA" w:rsidRDefault="006812AA" w:rsidP="0068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AA" w:rsidRDefault="006812AA" w:rsidP="0068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№2</w:t>
            </w:r>
          </w:p>
          <w:p w:rsidR="006812AA" w:rsidRDefault="006812AA" w:rsidP="0068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Сообщение: Развитие представления о строении мира.</w:t>
            </w:r>
          </w:p>
          <w:p w:rsidR="006812AA" w:rsidRDefault="006812AA" w:rsidP="006812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Презентация: Жизнь замечательных людей «Д. Бруно»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AA" w:rsidRDefault="006812AA" w:rsidP="00421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AA" w:rsidRDefault="006812AA" w:rsidP="00421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21DAF" w:rsidRPr="00FB6CA3" w:rsidTr="00641700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FE" w:rsidRPr="00FB6CA3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4</w:t>
            </w:r>
          </w:p>
          <w:p w:rsidR="00571CFE" w:rsidRPr="00FB6CA3" w:rsidRDefault="00421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Природа тел Солнечной системы.</w:t>
            </w:r>
          </w:p>
          <w:p w:rsidR="00571CFE" w:rsidRPr="00FB6CA3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571CFE" w:rsidRPr="00FB6CA3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571CFE" w:rsidRPr="00FB6CA3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FB6CA3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F54B92" w:rsidRDefault="004D1721" w:rsidP="00486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4B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FB6CA3" w:rsidRDefault="00571CFE" w:rsidP="00486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21DAF" w:rsidRPr="00FB6CA3" w:rsidTr="00641700">
        <w:trPr>
          <w:trHeight w:val="28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FB6CA3" w:rsidRDefault="00571C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FB6CA3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FB6CA3" w:rsidRDefault="004D1721" w:rsidP="004D1721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Солнечная система как комплекс тел, имеющих общее происхождение.</w:t>
            </w:r>
            <w:r w:rsidR="00571CFE" w:rsidRPr="00FB6CA3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FB6CA3" w:rsidRDefault="00486AED" w:rsidP="00486AED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FE" w:rsidRPr="00FB6CA3" w:rsidRDefault="00571CFE" w:rsidP="00486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21DAF" w:rsidRPr="00FB6CA3" w:rsidTr="00641700">
        <w:trPr>
          <w:trHeight w:val="60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FB6CA3" w:rsidRDefault="00571C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FB6CA3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FB6CA3" w:rsidRDefault="004D1721" w:rsidP="004D1721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Земля и Луна – двойная планета. Исследования Луны космическими аппаратами. Пилотируемые полеты на Луну.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FB6CA3" w:rsidRDefault="00486AED" w:rsidP="0048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FB6CA3" w:rsidRDefault="00571CFE" w:rsidP="0048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21DAF" w:rsidRPr="00FB6CA3" w:rsidTr="00641700">
        <w:trPr>
          <w:trHeight w:val="2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FB6CA3" w:rsidRDefault="00571C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FB6CA3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FB6CA3" w:rsidRDefault="004D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sz w:val="24"/>
                <w:szCs w:val="24"/>
                <w:lang w:eastAsia="en-US"/>
              </w:rPr>
              <w:t>Планеты земной группы. Природа Меркурия, Венеры и Марса.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FB6CA3" w:rsidRDefault="00486AED" w:rsidP="0048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FB6CA3" w:rsidRDefault="00571CFE" w:rsidP="0048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21DAF" w:rsidRPr="00FB6CA3" w:rsidTr="00641700">
        <w:trPr>
          <w:trHeight w:val="65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FB6CA3" w:rsidRDefault="00571C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FB6CA3" w:rsidRDefault="0057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FB6CA3" w:rsidRDefault="004D1721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Планеты – гиганты, их спутники и кольца.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FB6CA3" w:rsidRDefault="00486AED" w:rsidP="0048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FB6CA3" w:rsidRDefault="00571CFE" w:rsidP="00486A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86AED" w:rsidRPr="00FB6CA3" w:rsidTr="00641700">
        <w:trPr>
          <w:trHeight w:val="28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FB6CA3" w:rsidRDefault="00571C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FB6CA3" w:rsidRDefault="004D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F54B92" w:rsidRDefault="003565DA" w:rsidP="00486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1CFE" w:rsidRPr="00FB6CA3" w:rsidRDefault="00486AED" w:rsidP="00486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86AED" w:rsidRPr="00FB6CA3" w:rsidTr="00641700">
        <w:trPr>
          <w:trHeight w:val="44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FB6CA3" w:rsidRDefault="00571C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FB6CA3" w:rsidRDefault="004D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№5</w:t>
            </w:r>
          </w:p>
          <w:p w:rsidR="004D1721" w:rsidRPr="00FB6CA3" w:rsidRDefault="004D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sz w:val="24"/>
                <w:szCs w:val="24"/>
                <w:lang w:eastAsia="en-US"/>
              </w:rPr>
              <w:t>Две группы планет Солнечной системы.</w:t>
            </w:r>
            <w:r w:rsidR="003565DA" w:rsidRPr="00FB6C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Малые тела Солнечной системы: астероиды, планеты-карлики, кометы </w:t>
            </w:r>
            <w:proofErr w:type="spellStart"/>
            <w:r w:rsidR="003565DA" w:rsidRPr="00FB6C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метеороиды</w:t>
            </w:r>
            <w:proofErr w:type="spellEnd"/>
            <w:r w:rsidR="003565DA" w:rsidRPr="00FB6C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метеоры, болиды и метеориты.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FE" w:rsidRPr="00FB6CA3" w:rsidRDefault="003565DA" w:rsidP="00486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CFE" w:rsidRPr="00FB6CA3" w:rsidRDefault="00571CFE" w:rsidP="00486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D1721" w:rsidRPr="00FB6CA3" w:rsidTr="00641700">
        <w:trPr>
          <w:trHeight w:val="27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FE" w:rsidRPr="00FB6CA3" w:rsidRDefault="00571CF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FB6CA3" w:rsidRDefault="00571CFE" w:rsidP="004D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Внеаудиторная </w:t>
            </w:r>
            <w:r w:rsidR="004D1721" w:rsidRPr="00FB6CA3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самостоятельная работа №3</w:t>
            </w:r>
          </w:p>
          <w:p w:rsidR="00571CFE" w:rsidRPr="00FB6CA3" w:rsidRDefault="004D1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Решение практических задач: «Определение высоты гор на Луне по способу Галилея».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FE" w:rsidRPr="00FB6CA3" w:rsidRDefault="004D1721" w:rsidP="00486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CFE" w:rsidRPr="00FB6CA3" w:rsidRDefault="00571CFE" w:rsidP="00486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41700" w:rsidRPr="00FB6CA3" w:rsidTr="00641700">
        <w:trPr>
          <w:trHeight w:val="27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700" w:rsidRPr="006979F8" w:rsidRDefault="00641700" w:rsidP="00681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5</w:t>
            </w:r>
          </w:p>
          <w:p w:rsidR="00641700" w:rsidRPr="006979F8" w:rsidRDefault="00641700" w:rsidP="00681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Солнце и звезды.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6979F8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F54B92" w:rsidRDefault="00641700" w:rsidP="00486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4B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700" w:rsidRPr="00FB6CA3" w:rsidRDefault="00641700" w:rsidP="00486A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B6C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641700" w:rsidRPr="00FB6CA3" w:rsidTr="00641700">
        <w:trPr>
          <w:trHeight w:val="27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00" w:rsidRPr="006979F8" w:rsidRDefault="006417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6979F8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375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6979F8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375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Cs/>
                <w:color w:val="000000"/>
              </w:rPr>
              <w:t>Излучение и температура Солнца. Состав и строение Солнца. Источник его энергии. Атмосфера Солнца. Солнечная активность и ее влияние на Землю.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FB6CA3" w:rsidRDefault="00FB6CA3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700" w:rsidRPr="00FB6CA3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41700" w:rsidRPr="00FB6CA3" w:rsidTr="00641700">
        <w:trPr>
          <w:trHeight w:val="7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00" w:rsidRPr="006979F8" w:rsidRDefault="006417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6979F8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6979F8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Cs/>
                <w:color w:val="000000"/>
              </w:rPr>
              <w:t>Звезды — далекие солнца. Годичный параллакс и расстояния до звезд. Светимость, спектр, цвет и температура различных классов звезд. Диаграмма «спектр — светимость».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FB6CA3" w:rsidRDefault="00FB6CA3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700" w:rsidRPr="00FB6CA3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41700" w:rsidRPr="00FB6CA3" w:rsidTr="00641700">
        <w:trPr>
          <w:trHeight w:val="7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00" w:rsidRPr="006979F8" w:rsidRDefault="006417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6979F8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6979F8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979F8">
              <w:rPr>
                <w:rFonts w:ascii="Times New Roman" w:hAnsi="Times New Roman"/>
                <w:bCs/>
                <w:color w:val="000000"/>
              </w:rPr>
              <w:t>Переменные и нестационарные звезды. Цефеиды — маяки Вселенной. Эволюция звезд различной массы.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FB6CA3" w:rsidRDefault="00FB6CA3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700" w:rsidRPr="00FB6CA3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41700" w:rsidRPr="00FB6CA3" w:rsidTr="00FB6CA3">
        <w:trPr>
          <w:trHeight w:val="40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00" w:rsidRPr="006979F8" w:rsidRDefault="006417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6979F8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79F8">
              <w:rPr>
                <w:rFonts w:ascii="Times New Roman" w:hAnsi="Times New Roman"/>
                <w:b/>
                <w:bCs/>
                <w:color w:val="000000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F73B91" w:rsidRDefault="00AA107C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700" w:rsidRPr="00FB6CA3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41700" w:rsidRPr="00FB6CA3" w:rsidTr="00FB6CA3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00" w:rsidRPr="006979F8" w:rsidRDefault="006417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6979F8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79F8">
              <w:rPr>
                <w:rFonts w:ascii="Times New Roman" w:hAnsi="Times New Roman"/>
                <w:b/>
                <w:bCs/>
                <w:color w:val="000000"/>
              </w:rPr>
              <w:t>Практическое занятие №6.</w:t>
            </w:r>
          </w:p>
          <w:p w:rsidR="00641700" w:rsidRPr="006979F8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979F8">
              <w:rPr>
                <w:rFonts w:ascii="Times New Roman" w:hAnsi="Times New Roman"/>
                <w:bCs/>
                <w:color w:val="000000"/>
              </w:rPr>
              <w:t>Солнце и Солнечная система.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F73B91" w:rsidRDefault="00FB6CA3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73B9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700" w:rsidRPr="00FB6CA3" w:rsidRDefault="00FB6CA3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641700" w:rsidRPr="00FB6CA3" w:rsidTr="00FB6CA3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00" w:rsidRPr="006979F8" w:rsidRDefault="006417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6979F8" w:rsidRDefault="003565DA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B6C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№7</w:t>
            </w:r>
          </w:p>
          <w:p w:rsidR="00641700" w:rsidRPr="006979F8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79F8">
              <w:rPr>
                <w:rFonts w:ascii="Times New Roman" w:hAnsi="Times New Roman"/>
              </w:rPr>
              <w:t xml:space="preserve">Определение расстояния до удаленных объектов на основе измерения параллакса, </w:t>
            </w:r>
            <w:r w:rsidRPr="006979F8">
              <w:rPr>
                <w:rFonts w:ascii="Times New Roman" w:hAnsi="Times New Roman"/>
                <w:bCs/>
                <w:color w:val="000000"/>
              </w:rPr>
              <w:t>Массы и размеры звезд. Модели звезд.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F54B92" w:rsidRDefault="00FB6CA3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54B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700" w:rsidRPr="00FB6CA3" w:rsidRDefault="00FB6CA3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641700" w:rsidRPr="00FB6CA3" w:rsidTr="00641700">
        <w:trPr>
          <w:trHeight w:val="43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00" w:rsidRPr="006979F8" w:rsidRDefault="006417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6979F8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№4</w:t>
            </w:r>
          </w:p>
          <w:p w:rsidR="00641700" w:rsidRPr="006979F8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</w:t>
            </w:r>
            <w:proofErr w:type="gramStart"/>
            <w:r w:rsidRPr="006979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6979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Белые ночи и черные  дни;</w:t>
            </w:r>
          </w:p>
          <w:p w:rsidR="00641700" w:rsidRPr="006979F8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Смена света и тьмы.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00" w:rsidRPr="00FB6CA3" w:rsidRDefault="00A05E61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1700" w:rsidRPr="00FB6CA3" w:rsidRDefault="00641700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979F8" w:rsidRPr="00FB6CA3" w:rsidTr="00FB6CA3">
        <w:trPr>
          <w:trHeight w:val="563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F8" w:rsidRPr="006979F8" w:rsidRDefault="006979F8" w:rsidP="00FB6C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6</w:t>
            </w:r>
          </w:p>
          <w:p w:rsidR="006979F8" w:rsidRPr="006979F8" w:rsidRDefault="006979F8" w:rsidP="00FB6C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и эволюция Вселенной.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79F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FB6CA3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9F8" w:rsidRPr="00FB6CA3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6979F8" w:rsidRPr="00FB6CA3" w:rsidTr="00FB6CA3">
        <w:trPr>
          <w:trHeight w:val="113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F8" w:rsidRPr="006979F8" w:rsidRDefault="006979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8" w:rsidRP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 w:rsidR="006979F8" w:rsidRP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8" w:rsidRP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79F8">
              <w:rPr>
                <w:rFonts w:ascii="Times New Roman" w:hAnsi="Times New Roman"/>
                <w:bCs/>
                <w:color w:val="000000"/>
              </w:rPr>
              <w:t xml:space="preserve">Наша Галактика. Ее размеры и структура. Два типа населения Галактики. Межзвездная среда: газ и </w:t>
            </w:r>
            <w:proofErr w:type="spellStart"/>
            <w:r w:rsidRPr="006979F8">
              <w:rPr>
                <w:rFonts w:ascii="Times New Roman" w:hAnsi="Times New Roman"/>
                <w:bCs/>
                <w:color w:val="000000"/>
              </w:rPr>
              <w:t>пыль.Спиральные</w:t>
            </w:r>
            <w:proofErr w:type="spellEnd"/>
            <w:r w:rsidRPr="006979F8">
              <w:rPr>
                <w:rFonts w:ascii="Times New Roman" w:hAnsi="Times New Roman"/>
                <w:bCs/>
                <w:color w:val="000000"/>
              </w:rPr>
              <w:t xml:space="preserve"> рукава. Ядро Галактики. Области звездообразования. Вращение Галактики. Проблема «скрытой» массы. Разнообразие мира галактик.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9F8" w:rsidRPr="00FB6CA3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 w:rsidR="006979F8" w:rsidRPr="00FB6CA3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9F8" w:rsidRPr="00FB6CA3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979F8" w:rsidRPr="00FB6CA3" w:rsidTr="00FB6CA3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F8" w:rsidRPr="006979F8" w:rsidRDefault="006979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6979F8" w:rsidP="00FB6CA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79F8">
              <w:rPr>
                <w:rFonts w:ascii="Times New Roman" w:hAnsi="Times New Roman"/>
                <w:bCs/>
                <w:color w:val="000000"/>
              </w:rPr>
              <w:t>Квазары. Скопления и сверхскопления галактик. Основы современной космологии. «Красное смещение» и закон Хаббла.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FB6CA3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9F8" w:rsidRPr="00FB6CA3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979F8" w:rsidRPr="00FB6CA3" w:rsidTr="00AA107C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F8" w:rsidRPr="006979F8" w:rsidRDefault="006979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7C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979F8">
              <w:rPr>
                <w:rFonts w:ascii="Times New Roman" w:hAnsi="Times New Roman"/>
                <w:bCs/>
                <w:color w:val="000000"/>
              </w:rPr>
              <w:t xml:space="preserve">Нестационарная Вселенная А.  А.  Фридмана. Большой взрыв. Реликтовое излучение. </w:t>
            </w:r>
          </w:p>
          <w:p w:rsidR="006979F8" w:rsidRP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FB6CA3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9F8" w:rsidRPr="00FB6CA3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107C" w:rsidRPr="00FB6CA3" w:rsidTr="00FB6CA3">
        <w:trPr>
          <w:trHeight w:val="35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07C" w:rsidRPr="006979F8" w:rsidRDefault="00AA10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7C" w:rsidRPr="006979F8" w:rsidRDefault="00AA107C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7C" w:rsidRPr="006979F8" w:rsidRDefault="00AA107C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979F8">
              <w:rPr>
                <w:rFonts w:ascii="Times New Roman" w:hAnsi="Times New Roman"/>
                <w:bCs/>
                <w:color w:val="000000"/>
              </w:rPr>
              <w:t xml:space="preserve">Ускорение расширения Вселенной. «Темная энергия» и </w:t>
            </w:r>
            <w:proofErr w:type="spellStart"/>
            <w:r w:rsidRPr="006979F8">
              <w:rPr>
                <w:rFonts w:ascii="Times New Roman" w:hAnsi="Times New Roman"/>
                <w:bCs/>
                <w:color w:val="000000"/>
              </w:rPr>
              <w:t>антитяготение</w:t>
            </w:r>
            <w:proofErr w:type="spellEnd"/>
            <w:r w:rsidRPr="006979F8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7C" w:rsidRDefault="00AA107C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107C" w:rsidRPr="00FB6CA3" w:rsidRDefault="00AA107C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979F8" w:rsidRPr="00FB6CA3" w:rsidTr="00FB6CA3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F8" w:rsidRPr="006979F8" w:rsidRDefault="006979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3565DA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979F8">
              <w:rPr>
                <w:rFonts w:ascii="Times New Roman" w:hAnsi="Times New Roman"/>
                <w:b/>
                <w:bCs/>
                <w:color w:val="000000"/>
              </w:rPr>
              <w:t>Практические занятия.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F73B91" w:rsidRDefault="00AA107C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9F8" w:rsidRPr="00FB6CA3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979F8" w:rsidRPr="00FB6CA3" w:rsidTr="00FB6CA3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F8" w:rsidRPr="006979F8" w:rsidRDefault="006979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3565DA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№</w:t>
            </w:r>
            <w:r w:rsidR="006979F8" w:rsidRPr="006979F8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  <w:p w:rsidR="006979F8" w:rsidRP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79F8">
              <w:rPr>
                <w:rFonts w:ascii="Times New Roman" w:hAnsi="Times New Roman"/>
                <w:color w:val="000000"/>
              </w:rPr>
              <w:t xml:space="preserve">Исследование ячеек </w:t>
            </w:r>
            <w:proofErr w:type="spellStart"/>
            <w:r w:rsidRPr="006979F8">
              <w:rPr>
                <w:rFonts w:ascii="Times New Roman" w:hAnsi="Times New Roman"/>
                <w:color w:val="000000"/>
              </w:rPr>
              <w:t>Бенара</w:t>
            </w:r>
            <w:proofErr w:type="spellEnd"/>
            <w:r w:rsidRPr="006979F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FB6CA3" w:rsidRDefault="00AA107C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9F8" w:rsidRPr="00FB6CA3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6979F8" w:rsidRPr="00FB6CA3" w:rsidTr="006979F8">
        <w:trPr>
          <w:trHeight w:val="98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F8" w:rsidRPr="006979F8" w:rsidRDefault="006979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6979F8" w:rsidP="00697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№5</w:t>
            </w:r>
          </w:p>
          <w:p w:rsidR="006979F8" w:rsidRPr="006979F8" w:rsidRDefault="006979F8" w:rsidP="00697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резентации</w:t>
            </w:r>
            <w:proofErr w:type="gramStart"/>
            <w:r w:rsidRPr="006979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6979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размеры Лунного мира;</w:t>
            </w:r>
          </w:p>
          <w:p w:rsidR="006979F8" w:rsidRP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Лунные пейзажи.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979F8" w:rsidRPr="00FB6CA3" w:rsidTr="00FB6CA3">
        <w:trPr>
          <w:trHeight w:val="563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F8" w:rsidRPr="006979F8" w:rsidRDefault="006979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Тема 7</w:t>
            </w:r>
          </w:p>
          <w:p w:rsidR="006979F8" w:rsidRPr="006979F8" w:rsidRDefault="006979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/>
                <w:bCs/>
                <w:color w:val="000000"/>
              </w:rPr>
              <w:t>Жизнь и разум во Вселенной.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6979F8" w:rsidP="00FB6CA3">
            <w:pPr>
              <w:tabs>
                <w:tab w:val="left" w:pos="229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79F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FB6CA3" w:rsidRDefault="00A05E61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9F8" w:rsidRPr="00FB6CA3" w:rsidRDefault="00A05E61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6979F8" w:rsidRPr="00FB6CA3" w:rsidTr="006979F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F8" w:rsidRPr="006979F8" w:rsidRDefault="006979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6979F8" w:rsidP="00FB6CA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979F8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6979F8" w:rsidP="006979F8">
            <w:pPr>
              <w:tabs>
                <w:tab w:val="left" w:pos="326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79F8">
              <w:rPr>
                <w:rFonts w:ascii="Times New Roman" w:hAnsi="Times New Roman"/>
                <w:bCs/>
                <w:color w:val="000000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 космосе.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FB6CA3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9F8" w:rsidRPr="00FB6CA3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979F8" w:rsidRPr="006979F8" w:rsidTr="006979F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F8" w:rsidRPr="006979F8" w:rsidRDefault="006979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6979F8" w:rsidP="00FB6CA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979F8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6979F8" w:rsidP="006979F8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979F8">
              <w:rPr>
                <w:rFonts w:ascii="Times New Roman" w:hAnsi="Times New Roman"/>
                <w:bCs/>
                <w:color w:val="000000"/>
              </w:rPr>
              <w:t>Современные возможности радиоастрономии и космонавтики для связи с другими цивилизациями.</w:t>
            </w:r>
            <w:r w:rsidRPr="006979F8">
              <w:rPr>
                <w:rFonts w:ascii="Times New Roman" w:hAnsi="Times New Roman"/>
                <w:bCs/>
                <w:color w:val="000000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9F8" w:rsidRP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979F8" w:rsidRPr="006979F8" w:rsidTr="006979F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F8" w:rsidRPr="006979F8" w:rsidRDefault="006979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6979F8" w:rsidP="006979F8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979F8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6979F8" w:rsidP="006979F8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979F8">
              <w:rPr>
                <w:rFonts w:ascii="Times New Roman" w:hAnsi="Times New Roman"/>
                <w:bCs/>
                <w:color w:val="000000"/>
              </w:rPr>
              <w:t>Планетные системы у других звезд. Человечество заявляет о своем существовании.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9F8" w:rsidRP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979F8" w:rsidRPr="006979F8" w:rsidTr="00A53B37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F8" w:rsidRPr="006979F8" w:rsidRDefault="006979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6979F8" w:rsidP="006979F8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79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F73B91" w:rsidRDefault="00F73B91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73B9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9F8" w:rsidRP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979F8" w:rsidRPr="006979F8" w:rsidTr="00A53B37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F8" w:rsidRPr="006979F8" w:rsidRDefault="006979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6979F8" w:rsidP="006979F8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79F8">
              <w:rPr>
                <w:rFonts w:ascii="Times New Roman" w:hAnsi="Times New Roman"/>
                <w:b/>
                <w:bCs/>
                <w:color w:val="000000"/>
              </w:rPr>
              <w:t>Контрольная работа №2</w:t>
            </w:r>
          </w:p>
          <w:p w:rsidR="006979F8" w:rsidRPr="006979F8" w:rsidRDefault="006979F8" w:rsidP="006979F8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979F8">
              <w:rPr>
                <w:rFonts w:ascii="Times New Roman" w:hAnsi="Times New Roman"/>
                <w:b/>
                <w:bCs/>
                <w:color w:val="000000"/>
              </w:rPr>
              <w:t>Природа тел Солнечной системы.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Солнце и звезды.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F54B92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54B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9F8" w:rsidRPr="006979F8" w:rsidRDefault="00A05E61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6979F8" w:rsidRPr="006979F8" w:rsidTr="00A05E61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9F8" w:rsidRPr="006979F8" w:rsidRDefault="006979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Default="006979F8" w:rsidP="00697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6979F8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торная самостоятельная работа №6</w:t>
            </w:r>
          </w:p>
          <w:p w:rsidR="006979F8" w:rsidRPr="006979F8" w:rsidRDefault="006979F8" w:rsidP="00697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Подготовка и презентация сообщения о деятельности лауреатов Нобелевской премии по физики за работы по космологии.</w:t>
            </w:r>
          </w:p>
          <w:p w:rsidR="006979F8" w:rsidRPr="006979F8" w:rsidRDefault="006979F8" w:rsidP="006979F8">
            <w:pPr>
              <w:tabs>
                <w:tab w:val="left" w:pos="1886"/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F8" w:rsidRPr="006979F8" w:rsidRDefault="00A05E61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79F8" w:rsidRPr="006979F8" w:rsidRDefault="006979F8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05E61" w:rsidRPr="006979F8" w:rsidTr="00A53B37">
        <w:trPr>
          <w:trHeight w:val="563"/>
        </w:trPr>
        <w:tc>
          <w:tcPr>
            <w:tcW w:w="119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E61" w:rsidRPr="00E75958" w:rsidRDefault="00A05E61" w:rsidP="00697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E75958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61" w:rsidRPr="00F54B92" w:rsidRDefault="00A05E61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4B9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E61" w:rsidRPr="006979F8" w:rsidRDefault="00A05E61" w:rsidP="00641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</w:tbl>
    <w:p w:rsidR="00571CFE" w:rsidRDefault="00571CFE" w:rsidP="00AA107C">
      <w:pPr>
        <w:tabs>
          <w:tab w:val="left" w:pos="5961"/>
        </w:tabs>
        <w:spacing w:after="0"/>
        <w:rPr>
          <w:rFonts w:ascii="Times New Roman" w:hAnsi="Times New Roman"/>
          <w:b/>
          <w:sz w:val="24"/>
          <w:szCs w:val="24"/>
        </w:rPr>
        <w:sectPr w:rsidR="00571CF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71CFE" w:rsidRDefault="00571CFE" w:rsidP="00571CF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lastRenderedPageBreak/>
        <w:t>3. условия реализации программы дисциплины</w:t>
      </w:r>
      <w:r w:rsidR="004D369F">
        <w:rPr>
          <w:b/>
          <w:caps/>
        </w:rPr>
        <w:t xml:space="preserve"> Астрономия</w:t>
      </w: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FF0000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Реализация</w:t>
      </w:r>
      <w:r>
        <w:rPr>
          <w:rFonts w:ascii="Times New Roman" w:hAnsi="Times New Roman"/>
          <w:sz w:val="24"/>
          <w:szCs w:val="24"/>
        </w:rPr>
        <w:t xml:space="preserve"> рабочей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E75958">
        <w:rPr>
          <w:rFonts w:ascii="Times New Roman" w:hAnsi="Times New Roman"/>
          <w:spacing w:val="-1"/>
          <w:sz w:val="24"/>
          <w:szCs w:val="24"/>
        </w:rPr>
        <w:t>предмета Астрономия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осуществляется в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pacing w:val="10"/>
          <w:sz w:val="24"/>
          <w:szCs w:val="24"/>
        </w:rPr>
        <w:t xml:space="preserve"> кабинете «</w:t>
      </w:r>
      <w:r>
        <w:rPr>
          <w:rFonts w:ascii="Times New Roman" w:hAnsi="Times New Roman"/>
          <w:spacing w:val="-1"/>
          <w:sz w:val="24"/>
          <w:szCs w:val="24"/>
        </w:rPr>
        <w:t>Физики»</w:t>
      </w:r>
      <w:r>
        <w:rPr>
          <w:rFonts w:ascii="Times New Roman" w:hAnsi="Times New Roman"/>
          <w:color w:val="FF0000"/>
          <w:spacing w:val="-1"/>
          <w:sz w:val="24"/>
          <w:szCs w:val="24"/>
        </w:rPr>
        <w:t>.</w:t>
      </w: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Оборудование учебного кабинета:</w:t>
      </w: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посадочные места по количеству обучающихся;</w:t>
      </w: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комплект учебно-наглядных пособий </w:t>
      </w: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меловая доска;</w:t>
      </w: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интерактивная доска;</w:t>
      </w: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:rsidR="00571CFE" w:rsidRDefault="00571CFE" w:rsidP="00571C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компьютер с лицензионным программным обес</w:t>
      </w:r>
      <w:r w:rsidR="00AA107C">
        <w:rPr>
          <w:rFonts w:ascii="Times New Roman" w:hAnsi="Times New Roman"/>
          <w:bCs/>
          <w:sz w:val="24"/>
          <w:szCs w:val="24"/>
        </w:rPr>
        <w:t xml:space="preserve">печением и </w:t>
      </w:r>
      <w:proofErr w:type="spellStart"/>
      <w:r w:rsidR="00AA107C">
        <w:rPr>
          <w:rFonts w:ascii="Times New Roman" w:hAnsi="Times New Roman"/>
          <w:bCs/>
          <w:sz w:val="24"/>
          <w:szCs w:val="24"/>
        </w:rPr>
        <w:t>мультимедиапроектор</w:t>
      </w:r>
      <w:proofErr w:type="spellEnd"/>
      <w:r w:rsidR="00AA107C">
        <w:rPr>
          <w:rFonts w:ascii="Times New Roman" w:hAnsi="Times New Roman"/>
          <w:bCs/>
          <w:sz w:val="24"/>
          <w:szCs w:val="24"/>
        </w:rPr>
        <w:t>;</w:t>
      </w:r>
    </w:p>
    <w:p w:rsidR="00571CFE" w:rsidRDefault="00571CFE" w:rsidP="00AA107C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3.2Информационное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обеспечение обучения</w:t>
      </w:r>
    </w:p>
    <w:p w:rsidR="002C1848" w:rsidRPr="00AA107C" w:rsidRDefault="00571CFE" w:rsidP="0022509D">
      <w:pPr>
        <w:kinsoku w:val="0"/>
        <w:overflowPunct w:val="0"/>
        <w:spacing w:after="120" w:line="240" w:lineRule="auto"/>
        <w:ind w:left="172" w:right="1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60"/>
          <w:sz w:val="24"/>
          <w:szCs w:val="24"/>
        </w:rPr>
        <w:t xml:space="preserve"> </w:t>
      </w:r>
    </w:p>
    <w:p w:rsidR="002C1848" w:rsidRPr="008E39BC" w:rsidRDefault="00C97235" w:rsidP="002C1848"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4</w:t>
      </w:r>
      <w:r w:rsidR="002C1848" w:rsidRPr="008E39BC">
        <w:rPr>
          <w:rFonts w:ascii="Times New Roman" w:hAnsi="Times New Roman"/>
          <w:b/>
          <w:caps/>
          <w:sz w:val="24"/>
          <w:szCs w:val="24"/>
          <w:lang w:eastAsia="ar-SA"/>
        </w:rPr>
        <w:t>. Характеристика основных видов учебной</w:t>
      </w:r>
      <w:r w:rsidR="002C1848" w:rsidRPr="008E39BC">
        <w:rPr>
          <w:rFonts w:ascii="Times New Roman" w:hAnsi="Times New Roman"/>
          <w:caps/>
          <w:sz w:val="24"/>
          <w:szCs w:val="24"/>
          <w:lang w:eastAsia="ar-SA"/>
        </w:rPr>
        <w:t xml:space="preserve"> </w:t>
      </w:r>
      <w:r w:rsidR="002C1848" w:rsidRPr="008E39BC">
        <w:rPr>
          <w:rFonts w:ascii="Times New Roman" w:hAnsi="Times New Roman"/>
          <w:b/>
          <w:caps/>
          <w:sz w:val="24"/>
          <w:szCs w:val="24"/>
          <w:lang w:eastAsia="ar-SA"/>
        </w:rPr>
        <w:t>деятельности обучающихся.</w:t>
      </w:r>
    </w:p>
    <w:p w:rsidR="00CB73A2" w:rsidRPr="00AA107C" w:rsidRDefault="002C1848" w:rsidP="00AA107C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8E39BC">
        <w:rPr>
          <w:rFonts w:ascii="Times New Roman" w:hAnsi="Times New Roman"/>
          <w:b/>
          <w:caps/>
          <w:sz w:val="24"/>
          <w:szCs w:val="24"/>
          <w:lang w:eastAsia="ar-SA"/>
        </w:rPr>
        <w:t>Контроль и  оценка результат</w:t>
      </w:r>
      <w:r w:rsidR="00AA107C">
        <w:rPr>
          <w:rFonts w:ascii="Times New Roman" w:hAnsi="Times New Roman"/>
          <w:b/>
          <w:caps/>
          <w:sz w:val="24"/>
          <w:szCs w:val="24"/>
          <w:lang w:eastAsia="ar-SA"/>
        </w:rPr>
        <w:t>ов освоения предмета астрономия\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059"/>
        <w:gridCol w:w="4379"/>
        <w:gridCol w:w="3133"/>
      </w:tblGrid>
      <w:tr w:rsidR="00CB73A2" w:rsidTr="00226CB5">
        <w:tc>
          <w:tcPr>
            <w:tcW w:w="1838" w:type="dxa"/>
          </w:tcPr>
          <w:p w:rsidR="00CB73A2" w:rsidRPr="002C1848" w:rsidRDefault="00CB73A2" w:rsidP="00CB73A2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C1848">
              <w:rPr>
                <w:rFonts w:ascii="Times New Roman" w:hAnsi="Times New Roman" w:hint="eastAsia"/>
                <w:sz w:val="28"/>
                <w:szCs w:val="28"/>
                <w:lang w:eastAsia="ar-SA"/>
              </w:rPr>
              <w:t>Содержание</w:t>
            </w:r>
            <w:r w:rsidRPr="002C184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обучения</w:t>
            </w:r>
          </w:p>
        </w:tc>
        <w:tc>
          <w:tcPr>
            <w:tcW w:w="4553" w:type="dxa"/>
          </w:tcPr>
          <w:p w:rsidR="00CB73A2" w:rsidRPr="002C1848" w:rsidRDefault="00CB73A2" w:rsidP="00CB73A2">
            <w:pPr>
              <w:suppressAutoHyphens/>
              <w:ind w:firstLine="56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C1848">
              <w:rPr>
                <w:rFonts w:ascii="Times New Roman" w:hAnsi="Times New Roman" w:hint="eastAsia"/>
                <w:sz w:val="28"/>
                <w:szCs w:val="28"/>
                <w:lang w:eastAsia="ar-SA"/>
              </w:rPr>
              <w:t>Характеристика</w:t>
            </w:r>
            <w:r w:rsidRPr="002C184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основных видов деятельности обучающегося (на уровне учебных действий)</w:t>
            </w:r>
          </w:p>
        </w:tc>
        <w:tc>
          <w:tcPr>
            <w:tcW w:w="3180" w:type="dxa"/>
          </w:tcPr>
          <w:p w:rsidR="00CB73A2" w:rsidRPr="002C1848" w:rsidRDefault="00CB73A2" w:rsidP="00CB73A2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C1848">
              <w:rPr>
                <w:rFonts w:ascii="Times New Roman" w:hAnsi="Times New Roman"/>
                <w:sz w:val="28"/>
                <w:szCs w:val="28"/>
                <w:lang w:eastAsia="ar-SA"/>
              </w:rPr>
              <w:t>Формы и методы контроля и оценки результатов обучения</w:t>
            </w:r>
          </w:p>
        </w:tc>
      </w:tr>
      <w:tr w:rsidR="00CB73A2" w:rsidTr="004D369F">
        <w:tc>
          <w:tcPr>
            <w:tcW w:w="9571" w:type="dxa"/>
            <w:gridSpan w:val="3"/>
          </w:tcPr>
          <w:p w:rsidR="00CB73A2" w:rsidRPr="00226CB5" w:rsidRDefault="00027486" w:rsidP="004D369F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 w:rsidRPr="0002748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</w:t>
            </w:r>
            <w:r w:rsidR="00CB73A2" w:rsidRPr="0002748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</w:t>
            </w:r>
            <w:r w:rsidR="00653D4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</w:t>
            </w:r>
            <w:r w:rsidR="00CB73A2" w:rsidRPr="0002748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4A001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313233" w:rsidTr="00226CB5">
        <w:tc>
          <w:tcPr>
            <w:tcW w:w="1838" w:type="dxa"/>
          </w:tcPr>
          <w:p w:rsidR="00313233" w:rsidRPr="00226CB5" w:rsidRDefault="004D369F" w:rsidP="00313233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226CB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Астрономия и ее связь с другими науками</w:t>
            </w:r>
          </w:p>
        </w:tc>
        <w:tc>
          <w:tcPr>
            <w:tcW w:w="4553" w:type="dxa"/>
          </w:tcPr>
          <w:p w:rsidR="00027486" w:rsidRPr="00226CB5" w:rsidRDefault="00226CB5" w:rsidP="00226CB5">
            <w:pPr>
              <w:tabs>
                <w:tab w:val="left" w:pos="894"/>
              </w:tabs>
              <w:ind w:right="132"/>
              <w:rPr>
                <w:rFonts w:ascii="Times New Roman" w:hAnsi="Times New Roman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4681B">
              <w:rPr>
                <w:rFonts w:ascii="Times New Roman" w:hAnsi="Times New Roman"/>
                <w:sz w:val="24"/>
                <w:szCs w:val="24"/>
              </w:rPr>
              <w:t>р</w:t>
            </w:r>
            <w:r w:rsidR="00027486" w:rsidRPr="0064681B">
              <w:rPr>
                <w:rFonts w:ascii="Times New Roman" w:hAnsi="Times New Roman"/>
                <w:sz w:val="24"/>
                <w:szCs w:val="24"/>
              </w:rPr>
              <w:t xml:space="preserve">азвить способности </w:t>
            </w:r>
            <w:r w:rsidR="00027486" w:rsidRPr="00226CB5">
              <w:rPr>
                <w:rFonts w:ascii="Times New Roman" w:hAnsi="Times New Roman"/>
                <w:sz w:val="24"/>
                <w:szCs w:val="24"/>
              </w:rPr>
              <w:t>ясно и точно излагать свои мысли, логически</w:t>
            </w:r>
            <w:r w:rsidRPr="00226CB5">
              <w:rPr>
                <w:rFonts w:ascii="Times New Roman" w:hAnsi="Times New Roman"/>
                <w:sz w:val="24"/>
                <w:szCs w:val="24"/>
              </w:rPr>
              <w:t xml:space="preserve"> обосновывать свою точку зрения.</w:t>
            </w:r>
          </w:p>
          <w:p w:rsidR="00027486" w:rsidRPr="00226CB5" w:rsidRDefault="00226CB5" w:rsidP="00226CB5">
            <w:pPr>
              <w:tabs>
                <w:tab w:val="left" w:pos="894"/>
              </w:tabs>
              <w:ind w:right="132"/>
              <w:rPr>
                <w:rFonts w:ascii="Times New Roman" w:hAnsi="Times New Roman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>- в</w:t>
            </w:r>
            <w:r w:rsidR="00027486" w:rsidRPr="00226CB5">
              <w:rPr>
                <w:rFonts w:ascii="Times New Roman" w:hAnsi="Times New Roman"/>
                <w:sz w:val="24"/>
                <w:szCs w:val="24"/>
              </w:rPr>
              <w:t>ысказывать гипотезы для объяснения наблюдаемых явлений.</w:t>
            </w:r>
          </w:p>
          <w:p w:rsidR="00027486" w:rsidRPr="00226CB5" w:rsidRDefault="00226CB5" w:rsidP="00226CB5">
            <w:pPr>
              <w:tabs>
                <w:tab w:val="left" w:pos="495"/>
                <w:tab w:val="left" w:pos="894"/>
              </w:tabs>
              <w:ind w:right="132"/>
              <w:rPr>
                <w:rFonts w:ascii="Times New Roman" w:hAnsi="Times New Roman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>- п</w:t>
            </w:r>
            <w:r w:rsidR="00CE42C2">
              <w:rPr>
                <w:rFonts w:ascii="Times New Roman" w:hAnsi="Times New Roman"/>
                <w:sz w:val="24"/>
                <w:szCs w:val="24"/>
              </w:rPr>
              <w:t>редлагать модели явлений</w:t>
            </w:r>
            <w:proofErr w:type="gramStart"/>
            <w:r w:rsidR="00CE42C2">
              <w:rPr>
                <w:rFonts w:ascii="Times New Roman" w:hAnsi="Times New Roman"/>
                <w:sz w:val="24"/>
                <w:szCs w:val="24"/>
              </w:rPr>
              <w:t>.</w:t>
            </w:r>
            <w:r w:rsidR="00027486" w:rsidRPr="00226CB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027486" w:rsidRPr="00226CB5" w:rsidRDefault="00226CB5" w:rsidP="00226CB5">
            <w:pPr>
              <w:tabs>
                <w:tab w:val="left" w:pos="495"/>
                <w:tab w:val="left" w:pos="894"/>
              </w:tabs>
              <w:ind w:right="132"/>
              <w:rPr>
                <w:rFonts w:ascii="Times New Roman" w:hAnsi="Times New Roman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>- и</w:t>
            </w:r>
            <w:r w:rsidR="00027486" w:rsidRPr="00226CB5">
              <w:rPr>
                <w:rFonts w:ascii="Times New Roman" w:hAnsi="Times New Roman"/>
                <w:sz w:val="24"/>
                <w:szCs w:val="24"/>
              </w:rPr>
              <w:t>злагать основные положения современной научной картины мира.</w:t>
            </w:r>
          </w:p>
          <w:p w:rsidR="00313233" w:rsidRPr="00226CB5" w:rsidRDefault="00313233" w:rsidP="00226CB5">
            <w:pPr>
              <w:tabs>
                <w:tab w:val="left" w:pos="822"/>
              </w:tabs>
              <w:ind w:right="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4D369F" w:rsidRPr="00226CB5" w:rsidRDefault="004D369F" w:rsidP="00C36BAE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226CB5" w:rsidTr="004D369F">
        <w:tc>
          <w:tcPr>
            <w:tcW w:w="9571" w:type="dxa"/>
            <w:gridSpan w:val="3"/>
          </w:tcPr>
          <w:p w:rsidR="00226CB5" w:rsidRPr="00653D42" w:rsidRDefault="00653D42" w:rsidP="00653D42">
            <w:pPr>
              <w:tabs>
                <w:tab w:val="left" w:pos="1110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ab/>
              <w:t xml:space="preserve">2.   </w:t>
            </w:r>
          </w:p>
        </w:tc>
      </w:tr>
      <w:tr w:rsidR="00313233" w:rsidTr="00226CB5">
        <w:tc>
          <w:tcPr>
            <w:tcW w:w="1838" w:type="dxa"/>
          </w:tcPr>
          <w:p w:rsidR="00313233" w:rsidRPr="00226CB5" w:rsidRDefault="004A001B" w:rsidP="00313233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Практические основы астрономии</w:t>
            </w:r>
          </w:p>
        </w:tc>
        <w:tc>
          <w:tcPr>
            <w:tcW w:w="4553" w:type="dxa"/>
          </w:tcPr>
          <w:p w:rsidR="00226CB5" w:rsidRPr="00226CB5" w:rsidRDefault="004D369F" w:rsidP="00226CB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Формулирование</w:t>
            </w:r>
            <w:r w:rsidR="00226CB5" w:rsidRPr="00226C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определения терминов и понятий (созвездие, высота и кульминация звезд и Солнца, эклиптика, местное, поясное, летнее и  зимнее время);</w:t>
            </w:r>
          </w:p>
          <w:p w:rsidR="00226CB5" w:rsidRPr="00226CB5" w:rsidRDefault="00226CB5" w:rsidP="00226CB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</w:t>
            </w:r>
            <w:r w:rsidR="006468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 w:rsidR="004D36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емонстрация знаний о</w:t>
            </w:r>
            <w:r w:rsidRPr="00226C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введения високосных лет и нового календарного стиля;</w:t>
            </w:r>
          </w:p>
          <w:p w:rsidR="00226CB5" w:rsidRPr="00226CB5" w:rsidRDefault="00226CB5" w:rsidP="00226CB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</w:t>
            </w:r>
            <w:r w:rsidR="0064681B">
              <w:rPr>
                <w:rFonts w:ascii="Times New Roman" w:hAnsi="Times New Roman"/>
                <w:bCs/>
                <w:sz w:val="24"/>
                <w:szCs w:val="24"/>
              </w:rPr>
              <w:t>обосновывать</w:t>
            </w:r>
            <w:r w:rsidRPr="004D369F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226C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наблюдаемые невооруженным глазом движения звезд и Солнца на различных географических широтах, движение и фазы Луны, причины затмений Луны и Солнца;</w:t>
            </w:r>
          </w:p>
          <w:p w:rsidR="004A001B" w:rsidRDefault="00226CB5" w:rsidP="00226CB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применять звездную карту для поиска на небе определенных созвездий </w:t>
            </w:r>
            <w:r w:rsidRPr="00226C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и звезд.</w:t>
            </w:r>
          </w:p>
          <w:p w:rsidR="00226CB5" w:rsidRPr="00226CB5" w:rsidRDefault="00226CB5" w:rsidP="00226CB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</w:t>
            </w:r>
            <w:r w:rsidR="0064681B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310A64" w:rsidRPr="0064681B">
              <w:rPr>
                <w:rFonts w:ascii="Times New Roman" w:hAnsi="Times New Roman"/>
                <w:bCs/>
                <w:sz w:val="24"/>
                <w:szCs w:val="24"/>
              </w:rPr>
              <w:t>оказ</w:t>
            </w:r>
            <w:r w:rsidR="0064681B" w:rsidRPr="0064681B">
              <w:rPr>
                <w:rFonts w:ascii="Times New Roman" w:hAnsi="Times New Roman"/>
                <w:bCs/>
                <w:sz w:val="24"/>
                <w:szCs w:val="24"/>
              </w:rPr>
              <w:t>ывать</w:t>
            </w:r>
            <w:r w:rsidR="00310A6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226C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исторические сведения о становлении и развитии гелиоцентрической системы мира;</w:t>
            </w:r>
          </w:p>
          <w:p w:rsidR="00226CB5" w:rsidRPr="00226CB5" w:rsidRDefault="00226CB5" w:rsidP="00226CB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</w:t>
            </w:r>
            <w:r w:rsidR="0064681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10A64" w:rsidRPr="0064681B">
              <w:rPr>
                <w:rFonts w:ascii="Times New Roman" w:hAnsi="Times New Roman"/>
                <w:bCs/>
                <w:sz w:val="24"/>
                <w:szCs w:val="24"/>
              </w:rPr>
              <w:t>пределять</w:t>
            </w:r>
            <w:r w:rsidRPr="00226C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расстояние до планет по горизонтальному параллаксу, а их размеры — по угловым размерам и расстоянию;</w:t>
            </w:r>
          </w:p>
          <w:p w:rsidR="00226CB5" w:rsidRPr="00226CB5" w:rsidRDefault="00226CB5" w:rsidP="00226CB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</w:t>
            </w:r>
            <w:r w:rsidRPr="0064681B">
              <w:rPr>
                <w:rFonts w:ascii="Times New Roman" w:hAnsi="Times New Roman"/>
                <w:bCs/>
                <w:sz w:val="24"/>
                <w:szCs w:val="24"/>
              </w:rPr>
              <w:t>формулировать</w:t>
            </w:r>
            <w:r w:rsidRPr="00226C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законы Кеплера, определять массы планет на основе третьего (уточненного) закона Кеплера;</w:t>
            </w:r>
          </w:p>
          <w:p w:rsidR="00226CB5" w:rsidRPr="00226CB5" w:rsidRDefault="00226CB5" w:rsidP="00226CB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</w:t>
            </w:r>
            <w:r w:rsidRPr="00310A6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="0064681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310A64" w:rsidRPr="0064681B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="0064681B" w:rsidRPr="0064681B">
              <w:rPr>
                <w:rFonts w:ascii="Times New Roman" w:hAnsi="Times New Roman"/>
                <w:bCs/>
                <w:sz w:val="24"/>
                <w:szCs w:val="24"/>
              </w:rPr>
              <w:t>основывать</w:t>
            </w:r>
            <w:r w:rsidR="00310A64" w:rsidRPr="006468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468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26C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особенности движения тел Солнечной системы под действием сил тяготения по орбитам с различным эксцентриситетом;</w:t>
            </w:r>
          </w:p>
          <w:p w:rsidR="00313233" w:rsidRPr="004A001B" w:rsidRDefault="00226CB5" w:rsidP="00CD1B7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681B">
              <w:rPr>
                <w:rFonts w:ascii="Times New Roman" w:hAnsi="Times New Roman"/>
                <w:bCs/>
                <w:sz w:val="24"/>
                <w:szCs w:val="24"/>
              </w:rPr>
              <w:t xml:space="preserve">— </w:t>
            </w:r>
            <w:r w:rsidR="0064681B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64681B" w:rsidRPr="0064681B">
              <w:rPr>
                <w:rFonts w:ascii="Times New Roman" w:hAnsi="Times New Roman"/>
                <w:bCs/>
                <w:sz w:val="24"/>
                <w:szCs w:val="24"/>
              </w:rPr>
              <w:t>оказывать</w:t>
            </w:r>
            <w:r w:rsidRPr="006468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26CB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причины возникновения приливов на Земле и возмущений в движении тел Солнечной системы;</w:t>
            </w:r>
          </w:p>
        </w:tc>
        <w:tc>
          <w:tcPr>
            <w:tcW w:w="3180" w:type="dxa"/>
          </w:tcPr>
          <w:p w:rsidR="00653D42" w:rsidRPr="00226CB5" w:rsidRDefault="00653D42" w:rsidP="00653D42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653D42" w:rsidRPr="00226CB5" w:rsidRDefault="00653D42" w:rsidP="00653D42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3D42" w:rsidRPr="00226CB5" w:rsidRDefault="00653D42" w:rsidP="00653D42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3D42" w:rsidRDefault="00653D42" w:rsidP="00653D42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>оценка устног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26CB5">
              <w:rPr>
                <w:rFonts w:ascii="Times New Roman" w:hAnsi="Times New Roman"/>
                <w:sz w:val="24"/>
                <w:szCs w:val="24"/>
              </w:rPr>
              <w:t xml:space="preserve"> опроса</w:t>
            </w: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13233" w:rsidRDefault="00653D42" w:rsidP="00653D42">
            <w:pPr>
              <w:rPr>
                <w:rFonts w:ascii="Times New Roman" w:hAnsi="Times New Roman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практического занятия №1</w:t>
            </w: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№1</w:t>
            </w: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53D42" w:rsidRPr="00653D42" w:rsidRDefault="00653D42" w:rsidP="00653D4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оценка дифференцированного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зачета</w:t>
            </w:r>
          </w:p>
        </w:tc>
      </w:tr>
      <w:tr w:rsidR="00653D42" w:rsidTr="004D369F">
        <w:tc>
          <w:tcPr>
            <w:tcW w:w="9571" w:type="dxa"/>
            <w:gridSpan w:val="3"/>
          </w:tcPr>
          <w:p w:rsidR="00653D42" w:rsidRDefault="00653D42" w:rsidP="00310A64">
            <w:pPr>
              <w:tabs>
                <w:tab w:val="left" w:pos="1335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lastRenderedPageBreak/>
              <w:tab/>
              <w:t xml:space="preserve">3. </w:t>
            </w:r>
          </w:p>
        </w:tc>
      </w:tr>
      <w:tr w:rsidR="00313233" w:rsidTr="00226CB5">
        <w:tc>
          <w:tcPr>
            <w:tcW w:w="1838" w:type="dxa"/>
          </w:tcPr>
          <w:p w:rsidR="00313233" w:rsidRDefault="00310A64" w:rsidP="00313233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 w:rsidRPr="003A6C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4553" w:type="dxa"/>
          </w:tcPr>
          <w:p w:rsidR="00CD1B75" w:rsidRPr="00CD1B75" w:rsidRDefault="00CD1B75" w:rsidP="00CD1B7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1B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объяснять смысл понятий (космология, Вселенная, модель Вселенной, Большой взрыв, реликтовое излучение);</w:t>
            </w:r>
          </w:p>
          <w:p w:rsidR="00CD1B75" w:rsidRPr="00CD1B75" w:rsidRDefault="00CD1B75" w:rsidP="00CD1B7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1B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характеризовать основные параметры Галактики (размеры, состав, структура и кинематика);</w:t>
            </w:r>
          </w:p>
          <w:p w:rsidR="00CD1B75" w:rsidRPr="00CD1B75" w:rsidRDefault="00CD1B75" w:rsidP="00CD1B7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1B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определять расстояние до звездных скоплений и галактик по цефеидам на основе зависимости «период — светимость»;</w:t>
            </w:r>
          </w:p>
          <w:p w:rsidR="00CD1B75" w:rsidRPr="00CD1B75" w:rsidRDefault="00CD1B75" w:rsidP="00CD1B7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1B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распознавать типы галактик (спиральные,</w:t>
            </w:r>
            <w:r w:rsidR="00CE42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эллиптические, неправильные); </w:t>
            </w:r>
          </w:p>
          <w:p w:rsidR="00CD1B75" w:rsidRPr="00CD1B75" w:rsidRDefault="00CE42C2" w:rsidP="00CD1B7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формулировать закон Хаббла;</w:t>
            </w:r>
          </w:p>
          <w:p w:rsidR="00CD1B75" w:rsidRPr="00CD1B75" w:rsidRDefault="00CD1B75" w:rsidP="00CD1B7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1B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оценивать возраст Вселенной на основе постоянной Хаббла;</w:t>
            </w:r>
          </w:p>
          <w:p w:rsidR="00CD1B75" w:rsidRPr="00CD1B75" w:rsidRDefault="00CD1B75" w:rsidP="00CD1B7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1B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классифицировать основные периоды эволюции Вселенной с момента начала ее расширения — Большого взрыва;</w:t>
            </w:r>
          </w:p>
          <w:p w:rsidR="00CD1B75" w:rsidRPr="00CD1B75" w:rsidRDefault="00CD1B75" w:rsidP="00CD1B75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1B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интерпретировать современные данные об ускорении расширения Вселенной как результата действия </w:t>
            </w:r>
            <w:proofErr w:type="spellStart"/>
            <w:r w:rsidRPr="00CD1B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антитяготения</w:t>
            </w:r>
            <w:proofErr w:type="spellEnd"/>
            <w:r w:rsidRPr="00CD1B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«темной энергии» — вида материи, природа которой еще неизвестна.</w:t>
            </w:r>
          </w:p>
          <w:p w:rsidR="00313233" w:rsidRDefault="00313233" w:rsidP="00CD1B75">
            <w:pPr>
              <w:pStyle w:val="a5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180" w:type="dxa"/>
          </w:tcPr>
          <w:p w:rsidR="00653D42" w:rsidRDefault="00653D42" w:rsidP="00653D42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3D42" w:rsidRDefault="00653D42" w:rsidP="00653D42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3D42" w:rsidRDefault="00653D42" w:rsidP="00653D42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53D42" w:rsidRPr="00226CB5" w:rsidRDefault="00653D42" w:rsidP="00653D42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3D42" w:rsidRPr="00226CB5" w:rsidRDefault="00653D42" w:rsidP="00653D42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3D42" w:rsidRPr="00226CB5" w:rsidRDefault="00653D42" w:rsidP="00653D42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3D42" w:rsidRDefault="00653D42" w:rsidP="00653D42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>оценка устног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26CB5">
              <w:rPr>
                <w:rFonts w:ascii="Times New Roman" w:hAnsi="Times New Roman"/>
                <w:sz w:val="24"/>
                <w:szCs w:val="24"/>
              </w:rPr>
              <w:t xml:space="preserve"> опроса</w:t>
            </w: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практических занятий №2-4</w:t>
            </w: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№2</w:t>
            </w: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53D42" w:rsidRDefault="00653D42" w:rsidP="00653D4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13233" w:rsidRDefault="00653D42" w:rsidP="00653D42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653D42" w:rsidTr="004D369F">
        <w:tc>
          <w:tcPr>
            <w:tcW w:w="9571" w:type="dxa"/>
            <w:gridSpan w:val="3"/>
          </w:tcPr>
          <w:p w:rsidR="00653D42" w:rsidRDefault="00653D42" w:rsidP="00310A64">
            <w:pPr>
              <w:tabs>
                <w:tab w:val="left" w:pos="1575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ab/>
              <w:t>4</w:t>
            </w:r>
            <w:r w:rsidRPr="00653D4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</w:tr>
      <w:tr w:rsidR="00313233" w:rsidTr="00226CB5">
        <w:tc>
          <w:tcPr>
            <w:tcW w:w="1838" w:type="dxa"/>
          </w:tcPr>
          <w:p w:rsidR="00313233" w:rsidRDefault="00310A64" w:rsidP="00313233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 w:rsidRPr="003A6C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Природа тел Солнечной системы</w:t>
            </w:r>
          </w:p>
        </w:tc>
        <w:tc>
          <w:tcPr>
            <w:tcW w:w="4553" w:type="dxa"/>
          </w:tcPr>
          <w:p w:rsidR="003A6C50" w:rsidRPr="003A6C50" w:rsidRDefault="003A6C50" w:rsidP="003A6C50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формулировать и обосновывать основные положения современной гипотезы о формировании всех тел Солнечной системы из единого </w:t>
            </w: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газопылевого облака;</w:t>
            </w:r>
          </w:p>
          <w:p w:rsidR="003A6C50" w:rsidRPr="003A6C50" w:rsidRDefault="003A6C50" w:rsidP="003A6C50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определять и различать понятия (Солнечная система, планета, ее спутники, планеты земной группы, планеты-гиганты, кольца планет, малые тела, астероиды, планеты-карлики, кометы, метеоры, болиды, метеориты);</w:t>
            </w:r>
          </w:p>
          <w:p w:rsidR="003A6C50" w:rsidRPr="003A6C50" w:rsidRDefault="003A6C50" w:rsidP="003A6C50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</w:t>
            </w:r>
            <w:r w:rsidRPr="00CD1B75">
              <w:rPr>
                <w:rFonts w:ascii="Times New Roman" w:hAnsi="Times New Roman"/>
                <w:bCs/>
                <w:sz w:val="24"/>
                <w:szCs w:val="24"/>
              </w:rPr>
              <w:t>опис</w:t>
            </w:r>
            <w:r w:rsidR="00CD1B75" w:rsidRPr="00CD1B75">
              <w:rPr>
                <w:rFonts w:ascii="Times New Roman" w:hAnsi="Times New Roman"/>
                <w:bCs/>
                <w:sz w:val="24"/>
                <w:szCs w:val="24"/>
              </w:rPr>
              <w:t>ывать</w:t>
            </w: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природу Луны и объяснять причины ее отличия от Земли;</w:t>
            </w:r>
          </w:p>
          <w:p w:rsidR="003A6C50" w:rsidRPr="003A6C50" w:rsidRDefault="003A6C50" w:rsidP="003A6C50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</w:t>
            </w:r>
            <w:r w:rsidR="00310A64" w:rsidRPr="00CD1B75">
              <w:rPr>
                <w:rFonts w:ascii="Times New Roman" w:hAnsi="Times New Roman"/>
                <w:bCs/>
                <w:sz w:val="24"/>
                <w:szCs w:val="24"/>
              </w:rPr>
              <w:t>определять</w:t>
            </w:r>
            <w:r w:rsidRPr="00CD1B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существенные различия природы двух групп планет и объяснять причины их возникновения;</w:t>
            </w:r>
          </w:p>
          <w:p w:rsidR="003A6C50" w:rsidRPr="003A6C50" w:rsidRDefault="003A6C50" w:rsidP="003A6C50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</w:t>
            </w:r>
            <w:r w:rsidR="00CD1B75" w:rsidRPr="00CD1B75">
              <w:rPr>
                <w:rFonts w:ascii="Times New Roman" w:hAnsi="Times New Roman"/>
                <w:bCs/>
                <w:sz w:val="24"/>
                <w:szCs w:val="24"/>
              </w:rPr>
              <w:t>обосновывать</w:t>
            </w: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механизм парникового эффекта и его значение для формирования и сохранения уникальной природы Земли;</w:t>
            </w:r>
          </w:p>
          <w:p w:rsidR="003A6C50" w:rsidRPr="003A6C50" w:rsidRDefault="003A6C50" w:rsidP="003A6C50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</w:t>
            </w:r>
            <w:r w:rsidR="00CD1B75" w:rsidRPr="00CD1B75">
              <w:rPr>
                <w:rFonts w:ascii="Times New Roman" w:hAnsi="Times New Roman"/>
                <w:bCs/>
                <w:sz w:val="24"/>
                <w:szCs w:val="24"/>
              </w:rPr>
              <w:t>формулировать</w:t>
            </w: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характерные особенности природы планет-гигантов, их спутников и колец; </w:t>
            </w:r>
          </w:p>
          <w:p w:rsidR="003A6C50" w:rsidRPr="00CD1B75" w:rsidRDefault="003A6C50" w:rsidP="003A6C50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</w:t>
            </w:r>
            <w:r w:rsidR="00CD1B75" w:rsidRPr="00CD1B75">
              <w:rPr>
                <w:rFonts w:ascii="Times New Roman" w:hAnsi="Times New Roman"/>
                <w:bCs/>
                <w:sz w:val="24"/>
                <w:szCs w:val="24"/>
              </w:rPr>
              <w:t>формулировать</w:t>
            </w:r>
            <w:r w:rsidR="00310A64" w:rsidRPr="00CD1B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D1B75">
              <w:rPr>
                <w:rFonts w:ascii="Times New Roman" w:hAnsi="Times New Roman"/>
                <w:bCs/>
                <w:sz w:val="24"/>
                <w:szCs w:val="24"/>
              </w:rPr>
              <w:t xml:space="preserve">природу малых тел Солнечной системы и объяснять причины их значительных различий; </w:t>
            </w:r>
          </w:p>
          <w:p w:rsidR="003A6C50" w:rsidRPr="003A6C50" w:rsidRDefault="003A6C50" w:rsidP="003A6C50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D1B75">
              <w:rPr>
                <w:rFonts w:ascii="Times New Roman" w:hAnsi="Times New Roman"/>
                <w:bCs/>
                <w:sz w:val="24"/>
                <w:szCs w:val="24"/>
              </w:rPr>
              <w:t xml:space="preserve">— </w:t>
            </w:r>
            <w:r w:rsidR="008871B9" w:rsidRPr="00CD1B75">
              <w:rPr>
                <w:rFonts w:ascii="Times New Roman" w:hAnsi="Times New Roman"/>
                <w:bCs/>
                <w:sz w:val="24"/>
                <w:szCs w:val="24"/>
              </w:rPr>
              <w:t xml:space="preserve">обосновывать </w:t>
            </w: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последствия падения на Землю крупных метеоритов; </w:t>
            </w:r>
          </w:p>
          <w:p w:rsidR="003A6C50" w:rsidRPr="003A6C50" w:rsidRDefault="003A6C50" w:rsidP="003A6C50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</w:t>
            </w:r>
            <w:r w:rsidR="004A001B">
              <w:rPr>
                <w:rFonts w:ascii="Times New Roman" w:hAnsi="Times New Roman"/>
                <w:bCs/>
                <w:sz w:val="24"/>
                <w:szCs w:val="24"/>
              </w:rPr>
              <w:t>изла</w:t>
            </w:r>
            <w:r w:rsidR="00CD1B75" w:rsidRPr="00CD1B75">
              <w:rPr>
                <w:rFonts w:ascii="Times New Roman" w:hAnsi="Times New Roman"/>
                <w:bCs/>
                <w:sz w:val="24"/>
                <w:szCs w:val="24"/>
              </w:rPr>
              <w:t>гать</w:t>
            </w: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сущность </w:t>
            </w:r>
            <w:proofErr w:type="spellStart"/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астероидно</w:t>
            </w:r>
            <w:proofErr w:type="spellEnd"/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-кометной опасности, возможности и способы ее предотвращения.</w:t>
            </w:r>
          </w:p>
          <w:p w:rsidR="00313233" w:rsidRDefault="00313233" w:rsidP="003A6C50">
            <w:pPr>
              <w:pStyle w:val="a5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180" w:type="dxa"/>
          </w:tcPr>
          <w:p w:rsidR="003A6C50" w:rsidRDefault="003A6C50" w:rsidP="00313233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 w:rsidR="003A6C50" w:rsidRPr="003A6C50" w:rsidRDefault="003A6C50" w:rsidP="003A6C50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A6C50" w:rsidRDefault="003A6C50" w:rsidP="003A6C50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A6C50" w:rsidRDefault="003A6C50" w:rsidP="003A6C50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A6C50" w:rsidRDefault="003A6C50" w:rsidP="003A6C50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A6C50" w:rsidRDefault="003A6C50" w:rsidP="003A6C50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3A6C50" w:rsidRPr="00226CB5" w:rsidRDefault="003A6C50" w:rsidP="003A6C50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6C50" w:rsidRPr="00226CB5" w:rsidRDefault="003A6C50" w:rsidP="003A6C50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6C50" w:rsidRPr="00226CB5" w:rsidRDefault="003A6C50" w:rsidP="003A6C50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6C50" w:rsidRDefault="003A6C50" w:rsidP="003A6C50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>оценка устног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26CB5">
              <w:rPr>
                <w:rFonts w:ascii="Times New Roman" w:hAnsi="Times New Roman"/>
                <w:sz w:val="24"/>
                <w:szCs w:val="24"/>
              </w:rPr>
              <w:t xml:space="preserve"> опроса</w:t>
            </w: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практического занятия №5</w:t>
            </w: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№3</w:t>
            </w: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13233" w:rsidRPr="003A6C50" w:rsidRDefault="003A6C50" w:rsidP="003A6C50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3A6C50" w:rsidTr="004D369F">
        <w:tc>
          <w:tcPr>
            <w:tcW w:w="9571" w:type="dxa"/>
            <w:gridSpan w:val="3"/>
          </w:tcPr>
          <w:p w:rsidR="004A001B" w:rsidRPr="004A001B" w:rsidRDefault="004A001B" w:rsidP="008871B9">
            <w:pPr>
              <w:tabs>
                <w:tab w:val="left" w:pos="1410"/>
              </w:tabs>
              <w:suppressAutoHyphens/>
              <w:jc w:val="both"/>
              <w:rPr>
                <w:b/>
                <w:bCs/>
                <w:i/>
                <w:color w:val="000000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lastRenderedPageBreak/>
              <w:tab/>
              <w:t xml:space="preserve">   5.   </w:t>
            </w:r>
          </w:p>
        </w:tc>
      </w:tr>
      <w:tr w:rsidR="00313233" w:rsidTr="00226CB5">
        <w:tc>
          <w:tcPr>
            <w:tcW w:w="1838" w:type="dxa"/>
          </w:tcPr>
          <w:p w:rsidR="00313233" w:rsidRDefault="008871B9" w:rsidP="00313233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 w:rsidRPr="003A6C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Солнце и звезды</w:t>
            </w:r>
          </w:p>
        </w:tc>
        <w:tc>
          <w:tcPr>
            <w:tcW w:w="4553" w:type="dxa"/>
          </w:tcPr>
          <w:p w:rsidR="003A6C50" w:rsidRPr="003A6C50" w:rsidRDefault="003A6C50" w:rsidP="003A6C50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42FC">
              <w:rPr>
                <w:bCs/>
                <w:color w:val="000000"/>
              </w:rPr>
              <w:t xml:space="preserve">— </w:t>
            </w: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определять и различать понятия (звезда, модель звезды, светимость, парсек, световой год);</w:t>
            </w:r>
          </w:p>
          <w:p w:rsidR="003A6C50" w:rsidRPr="003A6C50" w:rsidRDefault="003A6C50" w:rsidP="003A6C50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A001B">
              <w:rPr>
                <w:rFonts w:ascii="Times New Roman" w:hAnsi="Times New Roman"/>
                <w:bCs/>
                <w:sz w:val="24"/>
                <w:szCs w:val="24"/>
              </w:rPr>
              <w:t xml:space="preserve">— характеризовать </w:t>
            </w: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физическое состояние вещества Солнца и звезд и источники их энергии;</w:t>
            </w:r>
          </w:p>
          <w:p w:rsidR="003A6C50" w:rsidRPr="003A6C50" w:rsidRDefault="003A6C50" w:rsidP="003A6C50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</w:t>
            </w:r>
            <w:r w:rsidRPr="004A001B">
              <w:rPr>
                <w:rFonts w:ascii="Times New Roman" w:hAnsi="Times New Roman"/>
                <w:bCs/>
                <w:sz w:val="24"/>
                <w:szCs w:val="24"/>
              </w:rPr>
              <w:t>опис</w:t>
            </w:r>
            <w:r w:rsidR="004A001B" w:rsidRPr="004A001B">
              <w:rPr>
                <w:rFonts w:ascii="Times New Roman" w:hAnsi="Times New Roman"/>
                <w:bCs/>
                <w:sz w:val="24"/>
                <w:szCs w:val="24"/>
              </w:rPr>
              <w:t>ывать</w:t>
            </w: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внутреннее строение Солнца и способы передачи энергии из центра к поверхности;</w:t>
            </w:r>
          </w:p>
          <w:p w:rsidR="003A6C50" w:rsidRPr="003A6C50" w:rsidRDefault="003A6C50" w:rsidP="003A6C50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описывать наблюдаемые проявления солнечной ак</w:t>
            </w:r>
            <w:r w:rsidR="004A00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тивности и их влияние на Землю;</w:t>
            </w:r>
          </w:p>
          <w:p w:rsidR="003A6C50" w:rsidRPr="003A6C50" w:rsidRDefault="003A6C50" w:rsidP="003A6C50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сравнивать модели различных типов звезд с моделью Солнца;</w:t>
            </w:r>
          </w:p>
          <w:p w:rsidR="003A6C50" w:rsidRPr="003A6C50" w:rsidRDefault="003A6C50" w:rsidP="003A6C50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описывать механизм вспышек новых и сверхновых;</w:t>
            </w:r>
          </w:p>
          <w:p w:rsidR="003A6C50" w:rsidRPr="003A6C50" w:rsidRDefault="003A6C50" w:rsidP="003A6C50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оценивать время существования звезд в зависимости от их массы;</w:t>
            </w:r>
          </w:p>
          <w:p w:rsidR="00313233" w:rsidRPr="004A001B" w:rsidRDefault="003A6C50" w:rsidP="004A001B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6C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описывать этапы </w:t>
            </w:r>
            <w:r w:rsidR="004A00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формирования и эволюции звезды;</w:t>
            </w:r>
          </w:p>
        </w:tc>
        <w:tc>
          <w:tcPr>
            <w:tcW w:w="3180" w:type="dxa"/>
          </w:tcPr>
          <w:p w:rsidR="003A6C50" w:rsidRDefault="003A6C50" w:rsidP="003A6C50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3A6C50" w:rsidRDefault="003A6C50" w:rsidP="003A6C50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3A6C50" w:rsidRPr="00226CB5" w:rsidRDefault="003A6C50" w:rsidP="003A6C50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6C50" w:rsidRPr="00226CB5" w:rsidRDefault="003A6C50" w:rsidP="003A6C50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6C50" w:rsidRPr="00226CB5" w:rsidRDefault="003A6C50" w:rsidP="003A6C50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6C50" w:rsidRDefault="003A6C50" w:rsidP="003A6C50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>оценка устног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26CB5">
              <w:rPr>
                <w:rFonts w:ascii="Times New Roman" w:hAnsi="Times New Roman"/>
                <w:sz w:val="24"/>
                <w:szCs w:val="24"/>
              </w:rPr>
              <w:t xml:space="preserve"> опроса</w:t>
            </w: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практического занятия №</w:t>
            </w:r>
            <w:r w:rsidR="006F7D31">
              <w:rPr>
                <w:rFonts w:ascii="Times New Roman" w:hAnsi="Times New Roman"/>
                <w:sz w:val="24"/>
                <w:szCs w:val="24"/>
              </w:rPr>
              <w:t>6</w:t>
            </w:r>
            <w:r w:rsidR="00AA107C"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C50" w:rsidRDefault="003A6C50" w:rsidP="003A6C5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C50" w:rsidRDefault="006F7D31" w:rsidP="003A6C5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№4</w:t>
            </w:r>
          </w:p>
          <w:p w:rsidR="00313233" w:rsidRPr="003A6C50" w:rsidRDefault="003A6C50" w:rsidP="003A6C50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6F7D31" w:rsidTr="004D369F">
        <w:tc>
          <w:tcPr>
            <w:tcW w:w="9571" w:type="dxa"/>
            <w:gridSpan w:val="3"/>
          </w:tcPr>
          <w:p w:rsidR="006F7D31" w:rsidRDefault="006F7D31" w:rsidP="004A001B">
            <w:pPr>
              <w:tabs>
                <w:tab w:val="left" w:pos="1590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</w:tr>
      <w:tr w:rsidR="006F7D31" w:rsidRPr="006F7D31" w:rsidTr="00226CB5">
        <w:tc>
          <w:tcPr>
            <w:tcW w:w="1838" w:type="dxa"/>
          </w:tcPr>
          <w:p w:rsidR="006F7D31" w:rsidRPr="006F7D31" w:rsidRDefault="004A001B" w:rsidP="00313233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lastRenderedPageBreak/>
              <w:t xml:space="preserve">6. </w:t>
            </w:r>
            <w:r w:rsidRPr="006F7D31"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>Строение и эволюция Вселенной</w:t>
            </w:r>
          </w:p>
        </w:tc>
        <w:tc>
          <w:tcPr>
            <w:tcW w:w="4553" w:type="dxa"/>
          </w:tcPr>
          <w:p w:rsidR="006F7D31" w:rsidRPr="006F7D31" w:rsidRDefault="006F7D31" w:rsidP="006F7D31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7D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объяснять смысл понятий (космология, Вселенная, модель Вселенной, Большой взрыв, реликтовое излучение);</w:t>
            </w:r>
          </w:p>
          <w:p w:rsidR="006F7D31" w:rsidRPr="006F7D31" w:rsidRDefault="006F7D31" w:rsidP="006F7D31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7D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характеризовать основные параметры Галактики (размеры, состав, структура и кинематика);</w:t>
            </w:r>
          </w:p>
          <w:p w:rsidR="006F7D31" w:rsidRPr="006F7D31" w:rsidRDefault="006F7D31" w:rsidP="006F7D31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7D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определять расстояние до звездных скоплений и галактик по цефеидам на основе зависимости «период — светимость»;</w:t>
            </w:r>
          </w:p>
          <w:p w:rsidR="006F7D31" w:rsidRPr="006F7D31" w:rsidRDefault="006F7D31" w:rsidP="006F7D31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7D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формулировать закон Хаббла;</w:t>
            </w:r>
          </w:p>
          <w:p w:rsidR="006F7D31" w:rsidRPr="006F7D31" w:rsidRDefault="006F7D31" w:rsidP="006F7D31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7D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оценивать возраст Вселенной на основе постоянной Хаббла;</w:t>
            </w:r>
          </w:p>
          <w:p w:rsidR="006F7D31" w:rsidRPr="006F7D31" w:rsidRDefault="006F7D31" w:rsidP="006F7D31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7D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классифицировать основные периоды эволюции Вселенной с момента начала ее расширения — Большого взрыва;</w:t>
            </w:r>
          </w:p>
          <w:p w:rsidR="006F7D31" w:rsidRPr="006F7D31" w:rsidRDefault="006F7D31" w:rsidP="006F7D31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7D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— интерпретировать современные данные об ускорении расширения Вселенной как результата действия </w:t>
            </w:r>
            <w:proofErr w:type="spellStart"/>
            <w:r w:rsidRPr="006F7D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антитяготения</w:t>
            </w:r>
            <w:proofErr w:type="spellEnd"/>
            <w:r w:rsidRPr="006F7D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«темной энергии» — вида материи, природа которой еще неизвестна.</w:t>
            </w:r>
          </w:p>
          <w:p w:rsidR="006F7D31" w:rsidRPr="006F7D31" w:rsidRDefault="006F7D31" w:rsidP="003A6C50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</w:tcPr>
          <w:p w:rsidR="006F7D31" w:rsidRDefault="006F7D31" w:rsidP="004D369F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 w:rsidR="006F7D31" w:rsidRDefault="006F7D31" w:rsidP="004D369F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F7D31" w:rsidRDefault="006F7D31" w:rsidP="004D369F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6F7D31" w:rsidRDefault="006F7D31" w:rsidP="004D369F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7D31" w:rsidRPr="00226CB5" w:rsidRDefault="006F7D31" w:rsidP="004D369F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D31" w:rsidRPr="00226CB5" w:rsidRDefault="006F7D31" w:rsidP="004D369F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D31" w:rsidRPr="00226CB5" w:rsidRDefault="006F7D31" w:rsidP="004D369F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7D31" w:rsidRDefault="006F7D31" w:rsidP="004D369F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>оценка устног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26CB5">
              <w:rPr>
                <w:rFonts w:ascii="Times New Roman" w:hAnsi="Times New Roman"/>
                <w:sz w:val="24"/>
                <w:szCs w:val="24"/>
              </w:rPr>
              <w:t xml:space="preserve"> опроса</w:t>
            </w:r>
          </w:p>
          <w:p w:rsidR="006F7D31" w:rsidRDefault="006F7D31" w:rsidP="004D369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F7D31" w:rsidRDefault="006F7D31" w:rsidP="004D369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F7D31" w:rsidRDefault="006F7D31" w:rsidP="004D369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AA107C" w:rsidRDefault="00AA107C" w:rsidP="00AA107C">
            <w:pPr>
              <w:rPr>
                <w:rFonts w:ascii="Times New Roman" w:hAnsi="Times New Roman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практического занятия №8</w:t>
            </w:r>
          </w:p>
          <w:p w:rsidR="006F7D31" w:rsidRDefault="006F7D31" w:rsidP="004D36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D31" w:rsidRDefault="006F7D31" w:rsidP="004D36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D31" w:rsidRDefault="006F7D31" w:rsidP="004D36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D31" w:rsidRDefault="006F7D31" w:rsidP="004D36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D31" w:rsidRDefault="006F7D31" w:rsidP="004D369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№5</w:t>
            </w:r>
          </w:p>
          <w:p w:rsidR="006F7D31" w:rsidRDefault="006F7D31" w:rsidP="004D369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F7D31" w:rsidRDefault="006F7D31" w:rsidP="004D369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F7D31" w:rsidRDefault="006F7D31" w:rsidP="004D369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F7D31" w:rsidRDefault="006F7D31" w:rsidP="004D369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F7D31" w:rsidRPr="003A6C50" w:rsidRDefault="006F7D31" w:rsidP="004D369F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6F7D31" w:rsidRPr="006F7D31" w:rsidTr="004D369F">
        <w:tc>
          <w:tcPr>
            <w:tcW w:w="9571" w:type="dxa"/>
            <w:gridSpan w:val="3"/>
          </w:tcPr>
          <w:p w:rsidR="006F7D31" w:rsidRDefault="004A001B" w:rsidP="006F7D31">
            <w:pPr>
              <w:tabs>
                <w:tab w:val="left" w:pos="1605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ab/>
              <w:t>7.</w:t>
            </w:r>
          </w:p>
        </w:tc>
      </w:tr>
      <w:tr w:rsidR="006F7D31" w:rsidRPr="006F7D31" w:rsidTr="00226CB5">
        <w:tc>
          <w:tcPr>
            <w:tcW w:w="1838" w:type="dxa"/>
          </w:tcPr>
          <w:p w:rsidR="006F7D31" w:rsidRPr="006F7D31" w:rsidRDefault="004A001B" w:rsidP="00313233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 xml:space="preserve"> </w:t>
            </w:r>
            <w:r w:rsidRPr="006F7D31"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  <w:t>Жизнь и разум во Вселенной</w:t>
            </w:r>
          </w:p>
        </w:tc>
        <w:tc>
          <w:tcPr>
            <w:tcW w:w="4553" w:type="dxa"/>
          </w:tcPr>
          <w:p w:rsidR="006F7D31" w:rsidRPr="006F7D31" w:rsidRDefault="006F7D31" w:rsidP="006F7D31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F7D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— систематизировать знания о методах исследования и современном состоянии проблемы существования жизни во Вселенной</w:t>
            </w:r>
          </w:p>
        </w:tc>
        <w:tc>
          <w:tcPr>
            <w:tcW w:w="3180" w:type="dxa"/>
          </w:tcPr>
          <w:p w:rsidR="006F7D31" w:rsidRPr="00226CB5" w:rsidRDefault="006F7D31" w:rsidP="006F7D31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7D31" w:rsidRPr="006F7D31" w:rsidRDefault="006F7D31" w:rsidP="006F7D31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226CB5">
              <w:rPr>
                <w:rFonts w:ascii="Times New Roman" w:hAnsi="Times New Roman"/>
                <w:sz w:val="24"/>
                <w:szCs w:val="24"/>
              </w:rPr>
              <w:t>оценка устног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26CB5">
              <w:rPr>
                <w:rFonts w:ascii="Times New Roman" w:hAnsi="Times New Roman"/>
                <w:sz w:val="24"/>
                <w:szCs w:val="24"/>
              </w:rPr>
              <w:t xml:space="preserve"> опроса</w:t>
            </w:r>
          </w:p>
          <w:p w:rsidR="006F7D31" w:rsidRDefault="006F7D31" w:rsidP="006F7D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№2</w:t>
            </w:r>
          </w:p>
          <w:p w:rsidR="006F7D31" w:rsidRDefault="006F7D31" w:rsidP="006F7D31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№6</w:t>
            </w:r>
          </w:p>
          <w:p w:rsidR="006F7D31" w:rsidRDefault="006F7D31" w:rsidP="006F7D31">
            <w:pPr>
              <w:tabs>
                <w:tab w:val="left" w:pos="7797"/>
              </w:tabs>
              <w:suppressAutoHyphens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</w:tbl>
    <w:p w:rsidR="00313233" w:rsidRPr="006F7D31" w:rsidRDefault="00313233" w:rsidP="00313233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</w:p>
    <w:p w:rsidR="00313233" w:rsidRDefault="00313233" w:rsidP="00313233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p w:rsidR="002C1848" w:rsidRPr="00612883" w:rsidRDefault="00612883" w:rsidP="00612883">
      <w:pPr>
        <w:pStyle w:val="1"/>
        <w:rPr>
          <w:b/>
          <w:sz w:val="28"/>
          <w:szCs w:val="28"/>
        </w:rPr>
      </w:pPr>
      <w:r w:rsidRPr="00612883">
        <w:rPr>
          <w:b/>
          <w:sz w:val="28"/>
          <w:szCs w:val="28"/>
        </w:rPr>
        <w:t>Основная литература:</w:t>
      </w:r>
    </w:p>
    <w:p w:rsidR="00612883" w:rsidRPr="00612883" w:rsidRDefault="00612883" w:rsidP="00612883">
      <w:pPr>
        <w:pStyle w:val="a6"/>
        <w:numPr>
          <w:ilvl w:val="0"/>
          <w:numId w:val="27"/>
        </w:numPr>
        <w:rPr>
          <w:sz w:val="28"/>
          <w:szCs w:val="28"/>
        </w:rPr>
      </w:pPr>
      <w:r w:rsidRPr="00612883">
        <w:rPr>
          <w:sz w:val="28"/>
          <w:szCs w:val="28"/>
        </w:rPr>
        <w:t xml:space="preserve">Воронцов-Вельяминов Б.А., </w:t>
      </w:r>
      <w:proofErr w:type="spellStart"/>
      <w:r w:rsidRPr="00612883">
        <w:rPr>
          <w:sz w:val="28"/>
          <w:szCs w:val="28"/>
        </w:rPr>
        <w:t>Страут</w:t>
      </w:r>
      <w:proofErr w:type="spellEnd"/>
      <w:r w:rsidRPr="00612883">
        <w:rPr>
          <w:sz w:val="28"/>
          <w:szCs w:val="28"/>
        </w:rPr>
        <w:t xml:space="preserve"> Е.К. Астрономия. Учебник  11 класс. Базовый уровень. М., «Дрофа», 2018</w:t>
      </w:r>
    </w:p>
    <w:p w:rsidR="00612883" w:rsidRPr="00612883" w:rsidRDefault="00612883" w:rsidP="00612883">
      <w:pPr>
        <w:pStyle w:val="a6"/>
        <w:numPr>
          <w:ilvl w:val="0"/>
          <w:numId w:val="27"/>
        </w:numPr>
        <w:rPr>
          <w:sz w:val="28"/>
          <w:szCs w:val="28"/>
        </w:rPr>
      </w:pPr>
      <w:r w:rsidRPr="00612883">
        <w:rPr>
          <w:sz w:val="28"/>
          <w:szCs w:val="28"/>
        </w:rPr>
        <w:t xml:space="preserve">Воронцов-Вельяминов Б.А., </w:t>
      </w:r>
      <w:proofErr w:type="spellStart"/>
      <w:r w:rsidRPr="00612883">
        <w:rPr>
          <w:sz w:val="28"/>
          <w:szCs w:val="28"/>
        </w:rPr>
        <w:t>Страут</w:t>
      </w:r>
      <w:proofErr w:type="spellEnd"/>
      <w:r w:rsidRPr="00612883">
        <w:rPr>
          <w:sz w:val="28"/>
          <w:szCs w:val="28"/>
        </w:rPr>
        <w:t xml:space="preserve"> Е.К. Астрономия. Учебник  11 класс. Базовый уровень. М., «Дрофа», 2019</w:t>
      </w:r>
    </w:p>
    <w:p w:rsidR="00612883" w:rsidRDefault="00612883" w:rsidP="00612883">
      <w:pPr>
        <w:pStyle w:val="a6"/>
        <w:numPr>
          <w:ilvl w:val="0"/>
          <w:numId w:val="27"/>
        </w:numPr>
        <w:rPr>
          <w:sz w:val="28"/>
          <w:szCs w:val="28"/>
        </w:rPr>
      </w:pPr>
      <w:r w:rsidRPr="00612883">
        <w:rPr>
          <w:sz w:val="28"/>
          <w:szCs w:val="28"/>
        </w:rPr>
        <w:t xml:space="preserve">Воронцов-Вельяминов Б.А., </w:t>
      </w:r>
      <w:proofErr w:type="spellStart"/>
      <w:r w:rsidRPr="00612883">
        <w:rPr>
          <w:sz w:val="28"/>
          <w:szCs w:val="28"/>
        </w:rPr>
        <w:t>Страут</w:t>
      </w:r>
      <w:proofErr w:type="spellEnd"/>
      <w:r w:rsidRPr="00612883">
        <w:rPr>
          <w:sz w:val="28"/>
          <w:szCs w:val="28"/>
        </w:rPr>
        <w:t xml:space="preserve"> Е.К. Астрономия. Учебник  11 класс. Базовый уровень.- 7-е изд., пересмотр.- М., «Дрофа», 2019</w:t>
      </w:r>
    </w:p>
    <w:p w:rsidR="00612883" w:rsidRPr="00612883" w:rsidRDefault="00612883" w:rsidP="00612883">
      <w:pPr>
        <w:ind w:left="360"/>
        <w:rPr>
          <w:sz w:val="28"/>
          <w:szCs w:val="28"/>
        </w:rPr>
      </w:pPr>
    </w:p>
    <w:sectPr w:rsidR="00612883" w:rsidRPr="00612883" w:rsidSect="00C0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00000003"/>
    <w:multiLevelType w:val="multilevel"/>
    <w:tmpl w:val="8C5AF5DA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413"/>
    <w:multiLevelType w:val="multilevel"/>
    <w:tmpl w:val="00000896"/>
    <w:lvl w:ilvl="0">
      <w:numFmt w:val="bullet"/>
      <w:lvlText w:val="-"/>
      <w:lvlJc w:val="left"/>
      <w:pPr>
        <w:ind w:left="99"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816" w:hanging="140"/>
      </w:pPr>
    </w:lvl>
    <w:lvl w:ilvl="2">
      <w:numFmt w:val="bullet"/>
      <w:lvlText w:val="•"/>
      <w:lvlJc w:val="left"/>
      <w:pPr>
        <w:ind w:left="1532" w:hanging="140"/>
      </w:pPr>
    </w:lvl>
    <w:lvl w:ilvl="3">
      <w:numFmt w:val="bullet"/>
      <w:lvlText w:val="•"/>
      <w:lvlJc w:val="left"/>
      <w:pPr>
        <w:ind w:left="2249" w:hanging="140"/>
      </w:pPr>
    </w:lvl>
    <w:lvl w:ilvl="4">
      <w:numFmt w:val="bullet"/>
      <w:lvlText w:val="•"/>
      <w:lvlJc w:val="left"/>
      <w:pPr>
        <w:ind w:left="2965" w:hanging="140"/>
      </w:pPr>
    </w:lvl>
    <w:lvl w:ilvl="5">
      <w:numFmt w:val="bullet"/>
      <w:lvlText w:val="•"/>
      <w:lvlJc w:val="left"/>
      <w:pPr>
        <w:ind w:left="3682" w:hanging="140"/>
      </w:pPr>
    </w:lvl>
    <w:lvl w:ilvl="6">
      <w:numFmt w:val="bullet"/>
      <w:lvlText w:val="•"/>
      <w:lvlJc w:val="left"/>
      <w:pPr>
        <w:ind w:left="4398" w:hanging="140"/>
      </w:pPr>
    </w:lvl>
    <w:lvl w:ilvl="7">
      <w:numFmt w:val="bullet"/>
      <w:lvlText w:val="•"/>
      <w:lvlJc w:val="left"/>
      <w:pPr>
        <w:ind w:left="5114" w:hanging="140"/>
      </w:pPr>
    </w:lvl>
    <w:lvl w:ilvl="8">
      <w:numFmt w:val="bullet"/>
      <w:lvlText w:val="•"/>
      <w:lvlJc w:val="left"/>
      <w:pPr>
        <w:ind w:left="5831" w:hanging="140"/>
      </w:pPr>
    </w:lvl>
  </w:abstractNum>
  <w:abstractNum w:abstractNumId="5">
    <w:nsid w:val="00000414"/>
    <w:multiLevelType w:val="multilevel"/>
    <w:tmpl w:val="00000897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909" w:hanging="200"/>
      </w:pPr>
    </w:lvl>
    <w:lvl w:ilvl="2">
      <w:numFmt w:val="bullet"/>
      <w:lvlText w:val="•"/>
      <w:lvlJc w:val="left"/>
      <w:pPr>
        <w:ind w:left="1715" w:hanging="200"/>
      </w:pPr>
    </w:lvl>
    <w:lvl w:ilvl="3">
      <w:numFmt w:val="bullet"/>
      <w:lvlText w:val="•"/>
      <w:lvlJc w:val="left"/>
      <w:pPr>
        <w:ind w:left="2522" w:hanging="200"/>
      </w:pPr>
    </w:lvl>
    <w:lvl w:ilvl="4">
      <w:numFmt w:val="bullet"/>
      <w:lvlText w:val="•"/>
      <w:lvlJc w:val="left"/>
      <w:pPr>
        <w:ind w:left="3329" w:hanging="200"/>
      </w:pPr>
    </w:lvl>
    <w:lvl w:ilvl="5">
      <w:numFmt w:val="bullet"/>
      <w:lvlText w:val="•"/>
      <w:lvlJc w:val="left"/>
      <w:pPr>
        <w:ind w:left="4136" w:hanging="200"/>
      </w:pPr>
    </w:lvl>
    <w:lvl w:ilvl="6">
      <w:numFmt w:val="bullet"/>
      <w:lvlText w:val="•"/>
      <w:lvlJc w:val="left"/>
      <w:pPr>
        <w:ind w:left="4943" w:hanging="200"/>
      </w:pPr>
    </w:lvl>
    <w:lvl w:ilvl="7">
      <w:numFmt w:val="bullet"/>
      <w:lvlText w:val="•"/>
      <w:lvlJc w:val="left"/>
      <w:pPr>
        <w:ind w:left="5750" w:hanging="200"/>
      </w:pPr>
    </w:lvl>
    <w:lvl w:ilvl="8">
      <w:numFmt w:val="bullet"/>
      <w:lvlText w:val="•"/>
      <w:lvlJc w:val="left"/>
      <w:pPr>
        <w:ind w:left="6557" w:hanging="20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CB3130"/>
    <w:multiLevelType w:val="hybridMultilevel"/>
    <w:tmpl w:val="508203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83A14F4"/>
    <w:multiLevelType w:val="multilevel"/>
    <w:tmpl w:val="F14A31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1">
    <w:nsid w:val="1A87582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2">
    <w:nsid w:val="21637B29"/>
    <w:multiLevelType w:val="multilevel"/>
    <w:tmpl w:val="7072627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>
    <w:nsid w:val="342240F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4">
    <w:nsid w:val="3F9912A3"/>
    <w:multiLevelType w:val="hybridMultilevel"/>
    <w:tmpl w:val="FEE2B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348CB"/>
    <w:multiLevelType w:val="hybridMultilevel"/>
    <w:tmpl w:val="D1426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72522"/>
    <w:multiLevelType w:val="hybridMultilevel"/>
    <w:tmpl w:val="5F9422CA"/>
    <w:lvl w:ilvl="0" w:tplc="BB204792">
      <w:start w:val="2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8627D6A"/>
    <w:multiLevelType w:val="multilevel"/>
    <w:tmpl w:val="5C629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59782548"/>
    <w:multiLevelType w:val="hybridMultilevel"/>
    <w:tmpl w:val="DF0C5FF6"/>
    <w:lvl w:ilvl="0" w:tplc="CA0839D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60002038"/>
    <w:multiLevelType w:val="hybridMultilevel"/>
    <w:tmpl w:val="FEE2B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D4FF8"/>
    <w:multiLevelType w:val="hybridMultilevel"/>
    <w:tmpl w:val="212294D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6ABE557D"/>
    <w:multiLevelType w:val="hybridMultilevel"/>
    <w:tmpl w:val="10DAD96C"/>
    <w:lvl w:ilvl="0" w:tplc="BB20479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F2A6026"/>
    <w:multiLevelType w:val="hybridMultilevel"/>
    <w:tmpl w:val="12B61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247D18"/>
    <w:multiLevelType w:val="multilevel"/>
    <w:tmpl w:val="908AA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18"/>
  </w:num>
  <w:num w:numId="11">
    <w:abstractNumId w:val="7"/>
  </w:num>
  <w:num w:numId="12">
    <w:abstractNumId w:val="17"/>
  </w:num>
  <w:num w:numId="13">
    <w:abstractNumId w:val="13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2"/>
  </w:num>
  <w:num w:numId="18">
    <w:abstractNumId w:val="10"/>
  </w:num>
  <w:num w:numId="19">
    <w:abstractNumId w:val="20"/>
  </w:num>
  <w:num w:numId="20">
    <w:abstractNumId w:val="9"/>
  </w:num>
  <w:num w:numId="21">
    <w:abstractNumId w:val="21"/>
  </w:num>
  <w:num w:numId="22">
    <w:abstractNumId w:val="16"/>
  </w:num>
  <w:num w:numId="23">
    <w:abstractNumId w:val="19"/>
  </w:num>
  <w:num w:numId="24">
    <w:abstractNumId w:val="14"/>
  </w:num>
  <w:num w:numId="25">
    <w:abstractNumId w:val="22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55"/>
    <w:rsid w:val="00027486"/>
    <w:rsid w:val="00106900"/>
    <w:rsid w:val="001C52CF"/>
    <w:rsid w:val="0022387F"/>
    <w:rsid w:val="0022509D"/>
    <w:rsid w:val="00226CB5"/>
    <w:rsid w:val="00244F52"/>
    <w:rsid w:val="002C1848"/>
    <w:rsid w:val="00310A64"/>
    <w:rsid w:val="00313233"/>
    <w:rsid w:val="00336470"/>
    <w:rsid w:val="00336884"/>
    <w:rsid w:val="00346379"/>
    <w:rsid w:val="003565DA"/>
    <w:rsid w:val="003A6C50"/>
    <w:rsid w:val="003C1E2A"/>
    <w:rsid w:val="003D518D"/>
    <w:rsid w:val="00421DAF"/>
    <w:rsid w:val="00445D18"/>
    <w:rsid w:val="00486AED"/>
    <w:rsid w:val="004A001B"/>
    <w:rsid w:val="004B5245"/>
    <w:rsid w:val="004D1721"/>
    <w:rsid w:val="004D369F"/>
    <w:rsid w:val="00507853"/>
    <w:rsid w:val="00571CFE"/>
    <w:rsid w:val="00577836"/>
    <w:rsid w:val="00582DBB"/>
    <w:rsid w:val="005959A1"/>
    <w:rsid w:val="005A3AAA"/>
    <w:rsid w:val="00612883"/>
    <w:rsid w:val="00614F73"/>
    <w:rsid w:val="00614FB4"/>
    <w:rsid w:val="00641700"/>
    <w:rsid w:val="0064681B"/>
    <w:rsid w:val="00653D42"/>
    <w:rsid w:val="006812AA"/>
    <w:rsid w:val="006979F8"/>
    <w:rsid w:val="006F2493"/>
    <w:rsid w:val="006F7D31"/>
    <w:rsid w:val="007C1057"/>
    <w:rsid w:val="007D764F"/>
    <w:rsid w:val="007F1793"/>
    <w:rsid w:val="008871B9"/>
    <w:rsid w:val="00887F01"/>
    <w:rsid w:val="008A5F9A"/>
    <w:rsid w:val="008E39BC"/>
    <w:rsid w:val="00943391"/>
    <w:rsid w:val="009A7A36"/>
    <w:rsid w:val="009C16EA"/>
    <w:rsid w:val="009E77D4"/>
    <w:rsid w:val="00A05E61"/>
    <w:rsid w:val="00A31F68"/>
    <w:rsid w:val="00A432D7"/>
    <w:rsid w:val="00A53B37"/>
    <w:rsid w:val="00A54DD6"/>
    <w:rsid w:val="00AA107C"/>
    <w:rsid w:val="00B640B7"/>
    <w:rsid w:val="00BB1720"/>
    <w:rsid w:val="00C02CF5"/>
    <w:rsid w:val="00C36BAE"/>
    <w:rsid w:val="00C54878"/>
    <w:rsid w:val="00C97235"/>
    <w:rsid w:val="00CB73A2"/>
    <w:rsid w:val="00CD1B75"/>
    <w:rsid w:val="00CE42C2"/>
    <w:rsid w:val="00D64A50"/>
    <w:rsid w:val="00E33B9E"/>
    <w:rsid w:val="00E416E4"/>
    <w:rsid w:val="00E75958"/>
    <w:rsid w:val="00ED7C7D"/>
    <w:rsid w:val="00F26855"/>
    <w:rsid w:val="00F54B92"/>
    <w:rsid w:val="00F73B91"/>
    <w:rsid w:val="00F872BB"/>
    <w:rsid w:val="00FB6CA3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F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71CF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571C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71CF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nhideWhenUsed/>
    <w:rsid w:val="00571CFE"/>
    <w:rPr>
      <w:color w:val="0000FF"/>
      <w:u w:val="single"/>
    </w:rPr>
  </w:style>
  <w:style w:type="paragraph" w:styleId="a4">
    <w:name w:val="List"/>
    <w:basedOn w:val="a"/>
    <w:unhideWhenUsed/>
    <w:rsid w:val="00571CFE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5">
    <w:name w:val="No Spacing"/>
    <w:qFormat/>
    <w:rsid w:val="00571CF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71CFE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71C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nhideWhenUsed/>
    <w:rsid w:val="00F5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4B9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semiHidden/>
    <w:rsid w:val="002C1848"/>
  </w:style>
  <w:style w:type="character" w:customStyle="1" w:styleId="WW8Num1z0">
    <w:name w:val="WW8Num1z0"/>
    <w:rsid w:val="002C1848"/>
    <w:rPr>
      <w:rFonts w:ascii="Symbol" w:hAnsi="Symbol"/>
      <w:b/>
    </w:rPr>
  </w:style>
  <w:style w:type="character" w:customStyle="1" w:styleId="WW8Num2z0">
    <w:name w:val="WW8Num2z0"/>
    <w:rsid w:val="002C1848"/>
    <w:rPr>
      <w:b/>
    </w:rPr>
  </w:style>
  <w:style w:type="character" w:customStyle="1" w:styleId="WW8Num6z0">
    <w:name w:val="WW8Num6z0"/>
    <w:rsid w:val="002C1848"/>
    <w:rPr>
      <w:b/>
    </w:rPr>
  </w:style>
  <w:style w:type="character" w:customStyle="1" w:styleId="12">
    <w:name w:val="Основной шрифт абзаца1"/>
    <w:rsid w:val="002C1848"/>
  </w:style>
  <w:style w:type="character" w:styleId="a9">
    <w:name w:val="Strong"/>
    <w:qFormat/>
    <w:rsid w:val="002C1848"/>
    <w:rPr>
      <w:b/>
      <w:bCs/>
    </w:rPr>
  </w:style>
  <w:style w:type="character" w:customStyle="1" w:styleId="aa">
    <w:name w:val="Символ сноски"/>
    <w:rsid w:val="002C1848"/>
    <w:rPr>
      <w:vertAlign w:val="superscript"/>
    </w:rPr>
  </w:style>
  <w:style w:type="character" w:customStyle="1" w:styleId="ab">
    <w:name w:val="Знак Знак"/>
    <w:rsid w:val="002C1848"/>
    <w:rPr>
      <w:sz w:val="24"/>
      <w:szCs w:val="24"/>
      <w:lang w:val="ru-RU" w:eastAsia="ar-SA" w:bidi="ar-SA"/>
    </w:rPr>
  </w:style>
  <w:style w:type="character" w:customStyle="1" w:styleId="13">
    <w:name w:val="Знак примечания1"/>
    <w:rsid w:val="002C1848"/>
    <w:rPr>
      <w:sz w:val="16"/>
      <w:szCs w:val="16"/>
    </w:rPr>
  </w:style>
  <w:style w:type="character" w:styleId="ac">
    <w:name w:val="page number"/>
    <w:basedOn w:val="12"/>
    <w:rsid w:val="002C1848"/>
  </w:style>
  <w:style w:type="paragraph" w:customStyle="1" w:styleId="ad">
    <w:name w:val="Заголовок"/>
    <w:basedOn w:val="a"/>
    <w:next w:val="ae"/>
    <w:rsid w:val="002C1848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2C1848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2C18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азвание1"/>
    <w:basedOn w:val="a"/>
    <w:rsid w:val="002C1848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2C1848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f0">
    <w:name w:val="Normal (Web)"/>
    <w:basedOn w:val="a"/>
    <w:rsid w:val="002C184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Список 21"/>
    <w:basedOn w:val="a"/>
    <w:rsid w:val="002C1848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2C1848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f1">
    <w:name w:val="footnote text"/>
    <w:basedOn w:val="a"/>
    <w:link w:val="af2"/>
    <w:rsid w:val="002C184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rsid w:val="002C18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2C1848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6">
    <w:name w:val="Текст примечания1"/>
    <w:basedOn w:val="a"/>
    <w:rsid w:val="002C184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3">
    <w:name w:val="annotation text"/>
    <w:basedOn w:val="a"/>
    <w:link w:val="af4"/>
    <w:uiPriority w:val="99"/>
    <w:semiHidden/>
    <w:unhideWhenUsed/>
    <w:rsid w:val="002C184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C1848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16"/>
    <w:next w:val="16"/>
    <w:link w:val="af6"/>
    <w:rsid w:val="002C1848"/>
    <w:rPr>
      <w:b/>
      <w:bCs/>
    </w:rPr>
  </w:style>
  <w:style w:type="character" w:customStyle="1" w:styleId="af6">
    <w:name w:val="Тема примечания Знак"/>
    <w:basedOn w:val="af4"/>
    <w:link w:val="af5"/>
    <w:rsid w:val="002C18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7">
    <w:name w:val="Знак"/>
    <w:basedOn w:val="a"/>
    <w:rsid w:val="002C1848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paragraph" w:styleId="af8">
    <w:name w:val="footer"/>
    <w:basedOn w:val="a"/>
    <w:link w:val="af9"/>
    <w:rsid w:val="002C184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9">
    <w:name w:val="Нижний колонтитул Знак"/>
    <w:basedOn w:val="a0"/>
    <w:link w:val="af8"/>
    <w:rsid w:val="002C18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header"/>
    <w:basedOn w:val="a"/>
    <w:link w:val="afb"/>
    <w:rsid w:val="002C184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b">
    <w:name w:val="Верхний колонтитул Знак"/>
    <w:basedOn w:val="a0"/>
    <w:link w:val="afa"/>
    <w:rsid w:val="002C18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2C184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rsid w:val="002C1848"/>
    <w:pPr>
      <w:jc w:val="center"/>
    </w:pPr>
    <w:rPr>
      <w:b/>
      <w:bCs/>
    </w:rPr>
  </w:style>
  <w:style w:type="paragraph" w:customStyle="1" w:styleId="afe">
    <w:name w:val="Содержимое врезки"/>
    <w:basedOn w:val="ae"/>
    <w:rsid w:val="002C1848"/>
  </w:style>
  <w:style w:type="table" w:styleId="aff">
    <w:name w:val="Table Grid"/>
    <w:basedOn w:val="a1"/>
    <w:rsid w:val="002C1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иль"/>
    <w:rsid w:val="002C184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aff1">
    <w:name w:val="Emphasis"/>
    <w:qFormat/>
    <w:rsid w:val="002C1848"/>
    <w:rPr>
      <w:i/>
      <w:iCs/>
    </w:rPr>
  </w:style>
  <w:style w:type="paragraph" w:styleId="aff2">
    <w:name w:val="Subtitle"/>
    <w:basedOn w:val="a"/>
    <w:next w:val="a"/>
    <w:link w:val="aff3"/>
    <w:qFormat/>
    <w:rsid w:val="002C1848"/>
    <w:pPr>
      <w:suppressAutoHyphens/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2C184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Standard">
    <w:name w:val="Standard"/>
    <w:rsid w:val="009E77D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F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71CFE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571C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71CF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nhideWhenUsed/>
    <w:rsid w:val="00571CFE"/>
    <w:rPr>
      <w:color w:val="0000FF"/>
      <w:u w:val="single"/>
    </w:rPr>
  </w:style>
  <w:style w:type="paragraph" w:styleId="a4">
    <w:name w:val="List"/>
    <w:basedOn w:val="a"/>
    <w:unhideWhenUsed/>
    <w:rsid w:val="00571CFE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5">
    <w:name w:val="No Spacing"/>
    <w:qFormat/>
    <w:rsid w:val="00571CF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71CFE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71C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nhideWhenUsed/>
    <w:rsid w:val="00F54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4B9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semiHidden/>
    <w:rsid w:val="002C1848"/>
  </w:style>
  <w:style w:type="character" w:customStyle="1" w:styleId="WW8Num1z0">
    <w:name w:val="WW8Num1z0"/>
    <w:rsid w:val="002C1848"/>
    <w:rPr>
      <w:rFonts w:ascii="Symbol" w:hAnsi="Symbol"/>
      <w:b/>
    </w:rPr>
  </w:style>
  <w:style w:type="character" w:customStyle="1" w:styleId="WW8Num2z0">
    <w:name w:val="WW8Num2z0"/>
    <w:rsid w:val="002C1848"/>
    <w:rPr>
      <w:b/>
    </w:rPr>
  </w:style>
  <w:style w:type="character" w:customStyle="1" w:styleId="WW8Num6z0">
    <w:name w:val="WW8Num6z0"/>
    <w:rsid w:val="002C1848"/>
    <w:rPr>
      <w:b/>
    </w:rPr>
  </w:style>
  <w:style w:type="character" w:customStyle="1" w:styleId="12">
    <w:name w:val="Основной шрифт абзаца1"/>
    <w:rsid w:val="002C1848"/>
  </w:style>
  <w:style w:type="character" w:styleId="a9">
    <w:name w:val="Strong"/>
    <w:qFormat/>
    <w:rsid w:val="002C1848"/>
    <w:rPr>
      <w:b/>
      <w:bCs/>
    </w:rPr>
  </w:style>
  <w:style w:type="character" w:customStyle="1" w:styleId="aa">
    <w:name w:val="Символ сноски"/>
    <w:rsid w:val="002C1848"/>
    <w:rPr>
      <w:vertAlign w:val="superscript"/>
    </w:rPr>
  </w:style>
  <w:style w:type="character" w:customStyle="1" w:styleId="ab">
    <w:name w:val="Знак Знак"/>
    <w:rsid w:val="002C1848"/>
    <w:rPr>
      <w:sz w:val="24"/>
      <w:szCs w:val="24"/>
      <w:lang w:val="ru-RU" w:eastAsia="ar-SA" w:bidi="ar-SA"/>
    </w:rPr>
  </w:style>
  <w:style w:type="character" w:customStyle="1" w:styleId="13">
    <w:name w:val="Знак примечания1"/>
    <w:rsid w:val="002C1848"/>
    <w:rPr>
      <w:sz w:val="16"/>
      <w:szCs w:val="16"/>
    </w:rPr>
  </w:style>
  <w:style w:type="character" w:styleId="ac">
    <w:name w:val="page number"/>
    <w:basedOn w:val="12"/>
    <w:rsid w:val="002C1848"/>
  </w:style>
  <w:style w:type="paragraph" w:customStyle="1" w:styleId="ad">
    <w:name w:val="Заголовок"/>
    <w:basedOn w:val="a"/>
    <w:next w:val="ae"/>
    <w:rsid w:val="002C1848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2C1848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2C18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азвание1"/>
    <w:basedOn w:val="a"/>
    <w:rsid w:val="002C1848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2C1848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f0">
    <w:name w:val="Normal (Web)"/>
    <w:basedOn w:val="a"/>
    <w:rsid w:val="002C184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Список 21"/>
    <w:basedOn w:val="a"/>
    <w:rsid w:val="002C1848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2C1848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f1">
    <w:name w:val="footnote text"/>
    <w:basedOn w:val="a"/>
    <w:link w:val="af2"/>
    <w:rsid w:val="002C184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rsid w:val="002C18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2C1848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6">
    <w:name w:val="Текст примечания1"/>
    <w:basedOn w:val="a"/>
    <w:rsid w:val="002C184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3">
    <w:name w:val="annotation text"/>
    <w:basedOn w:val="a"/>
    <w:link w:val="af4"/>
    <w:uiPriority w:val="99"/>
    <w:semiHidden/>
    <w:unhideWhenUsed/>
    <w:rsid w:val="002C184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C1848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16"/>
    <w:next w:val="16"/>
    <w:link w:val="af6"/>
    <w:rsid w:val="002C1848"/>
    <w:rPr>
      <w:b/>
      <w:bCs/>
    </w:rPr>
  </w:style>
  <w:style w:type="character" w:customStyle="1" w:styleId="af6">
    <w:name w:val="Тема примечания Знак"/>
    <w:basedOn w:val="af4"/>
    <w:link w:val="af5"/>
    <w:rsid w:val="002C184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7">
    <w:name w:val="Знак"/>
    <w:basedOn w:val="a"/>
    <w:rsid w:val="002C1848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paragraph" w:styleId="af8">
    <w:name w:val="footer"/>
    <w:basedOn w:val="a"/>
    <w:link w:val="af9"/>
    <w:rsid w:val="002C184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9">
    <w:name w:val="Нижний колонтитул Знак"/>
    <w:basedOn w:val="a0"/>
    <w:link w:val="af8"/>
    <w:rsid w:val="002C18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header"/>
    <w:basedOn w:val="a"/>
    <w:link w:val="afb"/>
    <w:rsid w:val="002C184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b">
    <w:name w:val="Верхний колонтитул Знак"/>
    <w:basedOn w:val="a0"/>
    <w:link w:val="afa"/>
    <w:rsid w:val="002C18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2C184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rsid w:val="002C1848"/>
    <w:pPr>
      <w:jc w:val="center"/>
    </w:pPr>
    <w:rPr>
      <w:b/>
      <w:bCs/>
    </w:rPr>
  </w:style>
  <w:style w:type="paragraph" w:customStyle="1" w:styleId="afe">
    <w:name w:val="Содержимое врезки"/>
    <w:basedOn w:val="ae"/>
    <w:rsid w:val="002C1848"/>
  </w:style>
  <w:style w:type="table" w:styleId="aff">
    <w:name w:val="Table Grid"/>
    <w:basedOn w:val="a1"/>
    <w:rsid w:val="002C1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иль"/>
    <w:rsid w:val="002C184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aff1">
    <w:name w:val="Emphasis"/>
    <w:qFormat/>
    <w:rsid w:val="002C1848"/>
    <w:rPr>
      <w:i/>
      <w:iCs/>
    </w:rPr>
  </w:style>
  <w:style w:type="paragraph" w:styleId="aff2">
    <w:name w:val="Subtitle"/>
    <w:basedOn w:val="a"/>
    <w:next w:val="a"/>
    <w:link w:val="aff3"/>
    <w:qFormat/>
    <w:rsid w:val="002C1848"/>
    <w:pPr>
      <w:suppressAutoHyphens/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2C184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Standard">
    <w:name w:val="Standard"/>
    <w:rsid w:val="009E77D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C583F-080C-4CBD-A169-A75F9716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Economist</cp:lastModifiedBy>
  <cp:revision>3</cp:revision>
  <cp:lastPrinted>2018-09-18T08:06:00Z</cp:lastPrinted>
  <dcterms:created xsi:type="dcterms:W3CDTF">2024-05-08T10:29:00Z</dcterms:created>
  <dcterms:modified xsi:type="dcterms:W3CDTF">2024-05-15T09:01:00Z</dcterms:modified>
</cp:coreProperties>
</file>