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11" w:rsidRDefault="008C1A11" w:rsidP="008C1A11">
      <w:pPr>
        <w:pStyle w:val="a9"/>
        <w:spacing w:after="0"/>
        <w:ind w:left="0"/>
        <w:jc w:val="right"/>
      </w:pPr>
      <w:r>
        <w:t>Приложение к ППССЗ</w:t>
      </w:r>
      <w:r w:rsidRPr="003C64D4">
        <w:t xml:space="preserve"> по специальности </w:t>
      </w:r>
    </w:p>
    <w:p w:rsidR="003917F3" w:rsidRPr="002B13B5" w:rsidRDefault="00B27FF2" w:rsidP="004A08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7FF2">
        <w:rPr>
          <w:rFonts w:ascii="Times New Roman" w:hAnsi="Times New Roman"/>
          <w:sz w:val="24"/>
          <w:szCs w:val="28"/>
          <w:lang w:eastAsia="en-US"/>
        </w:rPr>
        <w:t>54.02.07 Скульптура</w:t>
      </w:r>
      <w:r w:rsidR="00934E67" w:rsidRPr="00B27FF2">
        <w:rPr>
          <w:rFonts w:ascii="Times New Roman" w:hAnsi="Times New Roman"/>
          <w:sz w:val="24"/>
          <w:szCs w:val="28"/>
          <w:lang w:eastAsia="en-US"/>
        </w:rPr>
        <w:t>.</w:t>
      </w:r>
      <w:r w:rsidR="004A083D" w:rsidRPr="002B13B5">
        <w:rPr>
          <w:rFonts w:ascii="Times New Roman" w:hAnsi="Times New Roman"/>
          <w:sz w:val="28"/>
          <w:szCs w:val="28"/>
        </w:rPr>
        <w:t xml:space="preserve"> </w:t>
      </w:r>
    </w:p>
    <w:p w:rsidR="003917F3" w:rsidRPr="00683DD7" w:rsidRDefault="003917F3" w:rsidP="003917F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83DD7">
        <w:rPr>
          <w:rFonts w:ascii="Times New Roman" w:hAnsi="Times New Roman"/>
          <w:sz w:val="28"/>
        </w:rPr>
        <w:t>Министерство культуры Ростовской области</w:t>
      </w:r>
    </w:p>
    <w:p w:rsidR="003917F3" w:rsidRPr="00683DD7" w:rsidRDefault="00457765" w:rsidP="003917F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ГБПО</w:t>
      </w:r>
      <w:r w:rsidR="003917F3" w:rsidRPr="00683DD7"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</w:rPr>
        <w:t>РО «Ростовское художественное</w:t>
      </w:r>
      <w:r w:rsidR="003917F3" w:rsidRPr="00683DD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училище</w:t>
      </w:r>
      <w:r w:rsidR="003917F3" w:rsidRPr="00683DD7">
        <w:rPr>
          <w:rFonts w:ascii="Times New Roman" w:hAnsi="Times New Roman"/>
          <w:sz w:val="28"/>
        </w:rPr>
        <w:t xml:space="preserve"> имени М.Б. Грекова»</w:t>
      </w: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40"/>
          <w:szCs w:val="40"/>
        </w:rPr>
      </w:pPr>
      <w:r w:rsidRPr="00683DD7">
        <w:rPr>
          <w:b/>
          <w:sz w:val="40"/>
          <w:szCs w:val="40"/>
        </w:rPr>
        <w:t xml:space="preserve">РАБОЧАЯ ПРОГРАММА </w:t>
      </w: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  <w:r w:rsidRPr="00683DD7">
        <w:rPr>
          <w:b/>
          <w:sz w:val="28"/>
        </w:rPr>
        <w:t xml:space="preserve">учебной дисциплины </w:t>
      </w:r>
      <w:r w:rsidRPr="002B0B37">
        <w:rPr>
          <w:b/>
          <w:sz w:val="28"/>
        </w:rPr>
        <w:t>«</w:t>
      </w:r>
      <w:r w:rsidRPr="003917F3">
        <w:rPr>
          <w:b/>
          <w:sz w:val="28"/>
        </w:rPr>
        <w:t>ОГСЭ.03</w:t>
      </w:r>
      <w:r w:rsidR="00934E67">
        <w:rPr>
          <w:b/>
          <w:sz w:val="28"/>
        </w:rPr>
        <w:t>. Психология общения</w:t>
      </w:r>
      <w:r w:rsidRPr="002B0B37">
        <w:rPr>
          <w:b/>
          <w:sz w:val="28"/>
        </w:rPr>
        <w:t>»</w:t>
      </w:r>
    </w:p>
    <w:p w:rsidR="003917F3" w:rsidRPr="00683DD7" w:rsidRDefault="00457765" w:rsidP="003917F3">
      <w:pPr>
        <w:pStyle w:val="a9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B27FF2" w:rsidRPr="00683DD7" w:rsidRDefault="003917F3" w:rsidP="00B27FF2">
      <w:pPr>
        <w:pStyle w:val="a9"/>
        <w:spacing w:after="0"/>
        <w:ind w:left="0"/>
        <w:jc w:val="center"/>
        <w:rPr>
          <w:b/>
          <w:sz w:val="28"/>
        </w:rPr>
      </w:pPr>
      <w:r w:rsidRPr="00683DD7">
        <w:rPr>
          <w:b/>
          <w:sz w:val="28"/>
        </w:rPr>
        <w:t>по специальности</w:t>
      </w:r>
      <w:r w:rsidR="00C70FE1">
        <w:rPr>
          <w:b/>
          <w:sz w:val="28"/>
        </w:rPr>
        <w:t xml:space="preserve">: </w:t>
      </w:r>
      <w:r w:rsidR="00B27FF2">
        <w:rPr>
          <w:b/>
          <w:sz w:val="28"/>
        </w:rPr>
        <w:t>54.02.07 Скульптура</w:t>
      </w:r>
      <w:r w:rsidR="00B27FF2" w:rsidRPr="00683DD7">
        <w:rPr>
          <w:b/>
          <w:sz w:val="28"/>
        </w:rPr>
        <w:t xml:space="preserve"> </w:t>
      </w: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3917F3">
      <w:pPr>
        <w:pStyle w:val="a9"/>
        <w:spacing w:after="0"/>
        <w:ind w:left="0"/>
        <w:jc w:val="center"/>
        <w:rPr>
          <w:b/>
          <w:sz w:val="28"/>
        </w:rPr>
      </w:pPr>
    </w:p>
    <w:p w:rsidR="003917F3" w:rsidRPr="00683DD7" w:rsidRDefault="003917F3" w:rsidP="00457765">
      <w:pPr>
        <w:pStyle w:val="a9"/>
        <w:spacing w:after="0"/>
        <w:ind w:left="0"/>
        <w:jc w:val="center"/>
        <w:rPr>
          <w:sz w:val="28"/>
        </w:rPr>
      </w:pPr>
      <w:r w:rsidRPr="00683DD7">
        <w:rPr>
          <w:sz w:val="28"/>
        </w:rPr>
        <w:t>Ростов-на-Дону</w:t>
      </w:r>
    </w:p>
    <w:p w:rsidR="003917F3" w:rsidRDefault="001D5E7F" w:rsidP="003917F3">
      <w:pPr>
        <w:pStyle w:val="a9"/>
        <w:spacing w:after="0"/>
        <w:ind w:left="0"/>
        <w:jc w:val="center"/>
        <w:rPr>
          <w:sz w:val="28"/>
        </w:rPr>
      </w:pPr>
      <w:r>
        <w:rPr>
          <w:sz w:val="28"/>
        </w:rPr>
        <w:t>202</w:t>
      </w:r>
      <w:r w:rsidR="00F345EF">
        <w:rPr>
          <w:sz w:val="28"/>
        </w:rPr>
        <w:t>3</w:t>
      </w:r>
      <w:bookmarkStart w:id="0" w:name="_GoBack"/>
      <w:bookmarkEnd w:id="0"/>
    </w:p>
    <w:p w:rsidR="00CA5ED5" w:rsidRDefault="00CA5ED5" w:rsidP="003917F3">
      <w:pPr>
        <w:pStyle w:val="a9"/>
        <w:spacing w:after="0"/>
        <w:ind w:left="0"/>
        <w:jc w:val="center"/>
        <w:rPr>
          <w:sz w:val="28"/>
        </w:rPr>
      </w:pPr>
    </w:p>
    <w:p w:rsidR="00CA5ED5" w:rsidRDefault="00CA5ED5" w:rsidP="003917F3">
      <w:pPr>
        <w:pStyle w:val="a9"/>
        <w:spacing w:after="0"/>
        <w:ind w:left="0"/>
        <w:jc w:val="center"/>
        <w:rPr>
          <w:sz w:val="28"/>
        </w:rPr>
      </w:pPr>
    </w:p>
    <w:p w:rsidR="00CA5ED5" w:rsidRDefault="00CA5ED5" w:rsidP="003917F3">
      <w:pPr>
        <w:pStyle w:val="a9"/>
        <w:spacing w:after="0"/>
        <w:ind w:left="0"/>
        <w:jc w:val="center"/>
        <w:rPr>
          <w:sz w:val="28"/>
        </w:rPr>
      </w:pPr>
    </w:p>
    <w:p w:rsidR="00CA5ED5" w:rsidRDefault="00CA5ED5" w:rsidP="003917F3">
      <w:pPr>
        <w:pStyle w:val="a9"/>
        <w:spacing w:after="0"/>
        <w:ind w:left="0"/>
        <w:jc w:val="center"/>
        <w:rPr>
          <w:sz w:val="28"/>
        </w:rPr>
      </w:pPr>
    </w:p>
    <w:p w:rsidR="00CA5ED5" w:rsidRDefault="00CA5ED5" w:rsidP="003917F3">
      <w:pPr>
        <w:pStyle w:val="a9"/>
        <w:spacing w:after="0"/>
        <w:ind w:left="0"/>
        <w:jc w:val="center"/>
        <w:rPr>
          <w:sz w:val="28"/>
        </w:rPr>
      </w:pPr>
    </w:p>
    <w:p w:rsidR="00CA5ED5" w:rsidRDefault="00CA5ED5" w:rsidP="003917F3">
      <w:pPr>
        <w:pStyle w:val="a9"/>
        <w:spacing w:after="0"/>
        <w:ind w:left="0"/>
        <w:jc w:val="center"/>
        <w:rPr>
          <w:sz w:val="28"/>
        </w:rPr>
      </w:pPr>
    </w:p>
    <w:p w:rsidR="001D5E7F" w:rsidRPr="00683DD7" w:rsidRDefault="001D5E7F" w:rsidP="003917F3">
      <w:pPr>
        <w:pStyle w:val="a9"/>
        <w:spacing w:after="0"/>
        <w:ind w:left="0"/>
        <w:jc w:val="center"/>
        <w:rPr>
          <w:sz w:val="28"/>
        </w:rPr>
      </w:pPr>
    </w:p>
    <w:tbl>
      <w:tblPr>
        <w:tblW w:w="9923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5103"/>
        <w:gridCol w:w="4820"/>
      </w:tblGrid>
      <w:tr w:rsidR="003917F3" w:rsidRPr="009D11D7" w:rsidTr="00F345EF">
        <w:tc>
          <w:tcPr>
            <w:tcW w:w="5103" w:type="dxa"/>
          </w:tcPr>
          <w:p w:rsidR="00F345EF" w:rsidRDefault="003917F3" w:rsidP="00F345EF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 w:rsidRPr="009D11D7">
              <w:rPr>
                <w:rFonts w:ascii="Times New Roman" w:hAnsi="Times New Roman"/>
                <w:bCs/>
                <w:i/>
              </w:rPr>
              <w:br w:type="page"/>
            </w:r>
            <w:r w:rsidR="00F345EF">
              <w:rPr>
                <w:rFonts w:ascii="Times New Roman" w:hAnsi="Times New Roman"/>
                <w:bCs/>
                <w:i/>
              </w:rPr>
              <w:t xml:space="preserve">    </w:t>
            </w:r>
            <w:r w:rsidR="00F345EF">
              <w:rPr>
                <w:sz w:val="28"/>
                <w:lang w:eastAsia="en-US"/>
              </w:rPr>
              <w:t>Одобрена</w:t>
            </w:r>
          </w:p>
          <w:p w:rsidR="00F345EF" w:rsidRDefault="00F345EF" w:rsidP="00F345EF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Предметно-цикловой комиссией</w:t>
            </w:r>
          </w:p>
          <w:p w:rsidR="00F345EF" w:rsidRDefault="00F345EF" w:rsidP="00F345EF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преподавателей</w:t>
            </w:r>
          </w:p>
          <w:p w:rsidR="00F345EF" w:rsidRDefault="00F345EF" w:rsidP="00F345EF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общеобразовательных, </w:t>
            </w:r>
          </w:p>
          <w:p w:rsidR="00F345EF" w:rsidRDefault="00F345EF" w:rsidP="00F345EF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гуманитарных и социально-  </w:t>
            </w:r>
          </w:p>
          <w:p w:rsidR="00F345EF" w:rsidRDefault="00F345EF" w:rsidP="00F345EF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экономических дисциплин    </w:t>
            </w:r>
          </w:p>
          <w:p w:rsidR="00F345EF" w:rsidRDefault="00F345EF" w:rsidP="00F345EF">
            <w:pPr>
              <w:pStyle w:val="Standard"/>
              <w:widowControl w:val="0"/>
              <w:spacing w:line="276" w:lineRule="auto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826385" cy="140144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7F3" w:rsidRPr="009D11D7" w:rsidRDefault="003917F3" w:rsidP="001279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20" w:type="dxa"/>
          </w:tcPr>
          <w:p w:rsidR="003917F3" w:rsidRPr="009D11D7" w:rsidRDefault="003917F3" w:rsidP="001279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gramStart"/>
            <w:r w:rsidRPr="009D11D7">
              <w:rPr>
                <w:rFonts w:ascii="Times New Roman" w:hAnsi="Times New Roman"/>
                <w:sz w:val="28"/>
              </w:rPr>
              <w:t>Разработана</w:t>
            </w:r>
            <w:proofErr w:type="gramEnd"/>
            <w:r w:rsidRPr="009D11D7">
              <w:rPr>
                <w:rFonts w:ascii="Times New Roman" w:hAnsi="Times New Roman"/>
                <w:sz w:val="28"/>
              </w:rPr>
              <w:t xml:space="preserve"> на основе Федерального</w:t>
            </w:r>
          </w:p>
          <w:p w:rsidR="008C1A11" w:rsidRDefault="003917F3" w:rsidP="004A08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11D7">
              <w:rPr>
                <w:rFonts w:ascii="Times New Roman" w:hAnsi="Times New Roman"/>
                <w:sz w:val="28"/>
              </w:rPr>
              <w:t>государственного образовательного стандарта  среднего профессионально</w:t>
            </w:r>
            <w:r w:rsidR="004F3EED">
              <w:rPr>
                <w:rFonts w:ascii="Times New Roman" w:hAnsi="Times New Roman"/>
                <w:sz w:val="28"/>
              </w:rPr>
              <w:t xml:space="preserve">го образования  </w:t>
            </w:r>
            <w:r w:rsidRPr="009D11D7">
              <w:rPr>
                <w:rFonts w:ascii="Times New Roman" w:hAnsi="Times New Roman"/>
                <w:sz w:val="28"/>
              </w:rPr>
              <w:t xml:space="preserve">по специальности  </w:t>
            </w:r>
          </w:p>
          <w:p w:rsidR="00B27FF2" w:rsidRPr="00FC5472" w:rsidRDefault="00B27FF2" w:rsidP="00B27F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C5472">
              <w:rPr>
                <w:rFonts w:ascii="Times New Roman" w:hAnsi="Times New Roman"/>
                <w:sz w:val="28"/>
              </w:rPr>
              <w:t xml:space="preserve">54.02.07 Скульптура </w:t>
            </w:r>
          </w:p>
          <w:p w:rsidR="008C1A11" w:rsidRPr="009D11D7" w:rsidRDefault="008C1A11" w:rsidP="004A08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3917F3" w:rsidRPr="00683DD7" w:rsidRDefault="003917F3" w:rsidP="003917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917F3" w:rsidRPr="00683DD7" w:rsidRDefault="003917F3" w:rsidP="003917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788"/>
        <w:gridCol w:w="7108"/>
      </w:tblGrid>
      <w:tr w:rsidR="003917F3" w:rsidRPr="009D11D7" w:rsidTr="004F3EED">
        <w:tc>
          <w:tcPr>
            <w:tcW w:w="1505" w:type="dxa"/>
          </w:tcPr>
          <w:p w:rsidR="003917F3" w:rsidRPr="009D11D7" w:rsidRDefault="003917F3" w:rsidP="00127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11D7"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</w:tcPr>
          <w:p w:rsidR="00457765" w:rsidRDefault="00457765" w:rsidP="00457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Коновалова Оксана Игоревна,  преподаватель гуманитарных дисциплин РХУ имени М.Б. Грекова, педагог-психолог высшей квалификационной категории муниципального образовательного учреждения для детей, нуждающихся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психолого-педагогической помощи «Центр диагностики и консультирования г. Ростова-на-Дону»</w:t>
            </w:r>
          </w:p>
          <w:p w:rsidR="003917F3" w:rsidRPr="009D11D7" w:rsidRDefault="003917F3" w:rsidP="00457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7F3" w:rsidRPr="009D11D7" w:rsidTr="004F3EED">
        <w:tc>
          <w:tcPr>
            <w:tcW w:w="1505" w:type="dxa"/>
          </w:tcPr>
          <w:p w:rsidR="003917F3" w:rsidRPr="009D11D7" w:rsidRDefault="003917F3" w:rsidP="00127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11D7"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477" w:type="dxa"/>
          </w:tcPr>
          <w:p w:rsidR="00457765" w:rsidRDefault="00457765" w:rsidP="00457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Рыжков Константин Владимирович, преподаватель истории и обществознания РХУ</w:t>
            </w:r>
            <w:r w:rsidRPr="009D11D7">
              <w:rPr>
                <w:rFonts w:ascii="Times New Roman" w:hAnsi="Times New Roman"/>
                <w:sz w:val="28"/>
                <w:szCs w:val="28"/>
              </w:rPr>
              <w:t xml:space="preserve"> имени М.Б. Грекова</w:t>
            </w:r>
          </w:p>
          <w:p w:rsidR="004F3EED" w:rsidRPr="009D11D7" w:rsidRDefault="004F3EED" w:rsidP="00457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EED" w:rsidRPr="009D11D7" w:rsidTr="004F3EED">
        <w:tc>
          <w:tcPr>
            <w:tcW w:w="1505" w:type="dxa"/>
          </w:tcPr>
          <w:p w:rsidR="004F3EED" w:rsidRPr="009D11D7" w:rsidRDefault="004F3EED" w:rsidP="00127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4F3EED" w:rsidRPr="009D11D7" w:rsidRDefault="00457765" w:rsidP="004F3E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Гончарова Елена Геннадиевна заместитель директора по методической работе, преподаватель профессиональных дисциплин РХУ имени М.Б. Грекова.</w:t>
            </w:r>
          </w:p>
        </w:tc>
      </w:tr>
      <w:tr w:rsidR="004F3EED" w:rsidRPr="009D11D7" w:rsidTr="004F3EED">
        <w:tc>
          <w:tcPr>
            <w:tcW w:w="1505" w:type="dxa"/>
          </w:tcPr>
          <w:p w:rsidR="004F3EED" w:rsidRPr="009D11D7" w:rsidRDefault="004F3EED" w:rsidP="00127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4F3EED" w:rsidRPr="009D11D7" w:rsidRDefault="004F3EED" w:rsidP="00127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7F3" w:rsidRPr="009D11D7" w:rsidTr="004F3EED">
        <w:tc>
          <w:tcPr>
            <w:tcW w:w="1505" w:type="dxa"/>
          </w:tcPr>
          <w:p w:rsidR="003917F3" w:rsidRPr="009D11D7" w:rsidRDefault="003917F3" w:rsidP="00127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3917F3" w:rsidRPr="009D11D7" w:rsidRDefault="003917F3" w:rsidP="001279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17F3" w:rsidRPr="00683DD7" w:rsidRDefault="003917F3" w:rsidP="003917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917F3" w:rsidRPr="00683DD7" w:rsidRDefault="003917F3" w:rsidP="003917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1D5E7F" w:rsidRDefault="001D5E7F" w:rsidP="003917F3">
      <w:pPr>
        <w:spacing w:line="240" w:lineRule="auto"/>
        <w:rPr>
          <w:rFonts w:ascii="Times New Roman" w:hAnsi="Times New Roman"/>
        </w:rPr>
      </w:pPr>
    </w:p>
    <w:p w:rsidR="001D5E7F" w:rsidRDefault="001D5E7F" w:rsidP="003917F3">
      <w:pPr>
        <w:spacing w:line="240" w:lineRule="auto"/>
        <w:rPr>
          <w:rFonts w:ascii="Times New Roman" w:hAnsi="Times New Roman"/>
        </w:rPr>
      </w:pPr>
    </w:p>
    <w:p w:rsidR="001D5E7F" w:rsidRDefault="001D5E7F" w:rsidP="003917F3">
      <w:pPr>
        <w:spacing w:line="240" w:lineRule="auto"/>
        <w:rPr>
          <w:rFonts w:ascii="Times New Roman" w:hAnsi="Times New Roman"/>
        </w:rPr>
      </w:pPr>
    </w:p>
    <w:p w:rsidR="003917F3" w:rsidRPr="001D5E7F" w:rsidRDefault="003917F3" w:rsidP="001D5E7F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1D5E7F">
        <w:rPr>
          <w:rFonts w:ascii="Times New Roman" w:hAnsi="Times New Roman"/>
          <w:b/>
          <w:sz w:val="28"/>
        </w:rPr>
        <w:t>СОДЕРЖАНИЕ</w:t>
      </w:r>
    </w:p>
    <w:tbl>
      <w:tblPr>
        <w:tblW w:w="0" w:type="auto"/>
        <w:tblInd w:w="378" w:type="dxa"/>
        <w:tblLook w:val="00A0" w:firstRow="1" w:lastRow="0" w:firstColumn="1" w:lastColumn="0" w:noHBand="0" w:noVBand="0"/>
      </w:tblPr>
      <w:tblGrid>
        <w:gridCol w:w="14"/>
        <w:gridCol w:w="409"/>
        <w:gridCol w:w="6392"/>
        <w:gridCol w:w="958"/>
        <w:gridCol w:w="1168"/>
        <w:gridCol w:w="252"/>
      </w:tblGrid>
      <w:tr w:rsidR="003917F3" w:rsidRPr="009D11D7" w:rsidTr="00F0627F">
        <w:trPr>
          <w:gridBefore w:val="1"/>
          <w:wBefore w:w="14" w:type="dxa"/>
        </w:trPr>
        <w:tc>
          <w:tcPr>
            <w:tcW w:w="426" w:type="dxa"/>
          </w:tcPr>
          <w:p w:rsidR="003917F3" w:rsidRPr="005E7BF8" w:rsidRDefault="003917F3" w:rsidP="00127929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801" w:type="dxa"/>
            <w:gridSpan w:val="2"/>
          </w:tcPr>
          <w:p w:rsidR="003917F3" w:rsidRPr="005E7BF8" w:rsidRDefault="003917F3" w:rsidP="00127929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2" w:type="dxa"/>
            <w:gridSpan w:val="2"/>
          </w:tcPr>
          <w:p w:rsidR="003917F3" w:rsidRPr="005E7BF8" w:rsidRDefault="003917F3" w:rsidP="00127929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  <w:r w:rsidRPr="005E7BF8">
              <w:rPr>
                <w:sz w:val="28"/>
              </w:rPr>
              <w:t>стр.</w:t>
            </w:r>
          </w:p>
        </w:tc>
      </w:tr>
      <w:tr w:rsidR="003917F3" w:rsidRPr="009D11D7" w:rsidTr="00F0627F">
        <w:trPr>
          <w:gridBefore w:val="1"/>
          <w:wBefore w:w="14" w:type="dxa"/>
        </w:trPr>
        <w:tc>
          <w:tcPr>
            <w:tcW w:w="426" w:type="dxa"/>
          </w:tcPr>
          <w:p w:rsidR="003917F3" w:rsidRDefault="003917F3" w:rsidP="00127929">
            <w:pPr>
              <w:pStyle w:val="a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  <w:p w:rsidR="005A4E00" w:rsidRPr="005E7BF8" w:rsidRDefault="005A4E00" w:rsidP="00127929">
            <w:pPr>
              <w:pStyle w:val="a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7801" w:type="dxa"/>
            <w:gridSpan w:val="2"/>
          </w:tcPr>
          <w:p w:rsidR="003917F3" w:rsidRPr="005E7BF8" w:rsidRDefault="003917F3" w:rsidP="005A4E00">
            <w:pPr>
              <w:pStyle w:val="a9"/>
              <w:numPr>
                <w:ilvl w:val="0"/>
                <w:numId w:val="7"/>
              </w:numPr>
              <w:spacing w:after="0" w:line="360" w:lineRule="auto"/>
              <w:jc w:val="both"/>
              <w:rPr>
                <w:b/>
                <w:sz w:val="28"/>
              </w:rPr>
            </w:pPr>
            <w:r w:rsidRPr="005E7BF8">
              <w:rPr>
                <w:b/>
                <w:sz w:val="28"/>
              </w:rPr>
              <w:t>Паспорт рабочей программы учебной дисциплины «</w:t>
            </w:r>
            <w:r w:rsidR="00835607">
              <w:rPr>
                <w:b/>
                <w:sz w:val="28"/>
              </w:rPr>
              <w:t>Психология общения</w:t>
            </w:r>
            <w:r w:rsidRPr="005E7BF8">
              <w:rPr>
                <w:b/>
                <w:sz w:val="28"/>
              </w:rPr>
              <w:t>»</w:t>
            </w:r>
          </w:p>
        </w:tc>
        <w:tc>
          <w:tcPr>
            <w:tcW w:w="952" w:type="dxa"/>
            <w:gridSpan w:val="2"/>
          </w:tcPr>
          <w:p w:rsidR="003917F3" w:rsidRPr="00934E67" w:rsidRDefault="00B0393E" w:rsidP="00127929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  <w:r w:rsidRPr="00934E67">
              <w:rPr>
                <w:sz w:val="28"/>
              </w:rPr>
              <w:t>3</w:t>
            </w:r>
          </w:p>
        </w:tc>
      </w:tr>
      <w:tr w:rsidR="003917F3" w:rsidRPr="009D11D7" w:rsidTr="00F0627F">
        <w:trPr>
          <w:gridBefore w:val="1"/>
          <w:wBefore w:w="14" w:type="dxa"/>
        </w:trPr>
        <w:tc>
          <w:tcPr>
            <w:tcW w:w="426" w:type="dxa"/>
          </w:tcPr>
          <w:p w:rsidR="003917F3" w:rsidRDefault="003917F3" w:rsidP="00127929">
            <w:pPr>
              <w:pStyle w:val="a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  <w:p w:rsidR="005A4E00" w:rsidRPr="005E7BF8" w:rsidRDefault="005A4E00" w:rsidP="00127929">
            <w:pPr>
              <w:pStyle w:val="a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7801" w:type="dxa"/>
            <w:gridSpan w:val="2"/>
          </w:tcPr>
          <w:p w:rsidR="003917F3" w:rsidRPr="005E7BF8" w:rsidRDefault="003917F3" w:rsidP="005A4E00">
            <w:pPr>
              <w:pStyle w:val="a9"/>
              <w:numPr>
                <w:ilvl w:val="0"/>
                <w:numId w:val="7"/>
              </w:numPr>
              <w:spacing w:after="0" w:line="360" w:lineRule="auto"/>
              <w:jc w:val="both"/>
              <w:rPr>
                <w:b/>
                <w:sz w:val="28"/>
              </w:rPr>
            </w:pPr>
            <w:r w:rsidRPr="005E7BF8">
              <w:rPr>
                <w:b/>
                <w:sz w:val="28"/>
              </w:rPr>
              <w:t>Структура и содержание учебной дисциплины «</w:t>
            </w:r>
            <w:r w:rsidR="00835607">
              <w:rPr>
                <w:b/>
                <w:sz w:val="28"/>
              </w:rPr>
              <w:t>Психология общения</w:t>
            </w:r>
            <w:r w:rsidRPr="005E7BF8">
              <w:rPr>
                <w:b/>
                <w:sz w:val="28"/>
              </w:rPr>
              <w:t>»</w:t>
            </w:r>
          </w:p>
        </w:tc>
        <w:tc>
          <w:tcPr>
            <w:tcW w:w="952" w:type="dxa"/>
            <w:gridSpan w:val="2"/>
          </w:tcPr>
          <w:p w:rsidR="003917F3" w:rsidRPr="00934E67" w:rsidRDefault="00934E67" w:rsidP="00127929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  <w:r w:rsidRPr="00934E67">
              <w:rPr>
                <w:sz w:val="28"/>
              </w:rPr>
              <w:t>5</w:t>
            </w:r>
          </w:p>
        </w:tc>
      </w:tr>
      <w:tr w:rsidR="003917F3" w:rsidRPr="009D11D7" w:rsidTr="00F0627F">
        <w:trPr>
          <w:gridBefore w:val="1"/>
          <w:wBefore w:w="14" w:type="dxa"/>
        </w:trPr>
        <w:tc>
          <w:tcPr>
            <w:tcW w:w="426" w:type="dxa"/>
          </w:tcPr>
          <w:p w:rsidR="003917F3" w:rsidRDefault="003917F3" w:rsidP="00127929">
            <w:pPr>
              <w:pStyle w:val="a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  <w:p w:rsidR="005A4E00" w:rsidRPr="005E7BF8" w:rsidRDefault="005A4E00" w:rsidP="00127929">
            <w:pPr>
              <w:pStyle w:val="a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7801" w:type="dxa"/>
            <w:gridSpan w:val="2"/>
          </w:tcPr>
          <w:p w:rsidR="003917F3" w:rsidRPr="005E7BF8" w:rsidRDefault="003917F3" w:rsidP="005A4E00">
            <w:pPr>
              <w:pStyle w:val="a9"/>
              <w:numPr>
                <w:ilvl w:val="0"/>
                <w:numId w:val="7"/>
              </w:numPr>
              <w:spacing w:after="0" w:line="360" w:lineRule="auto"/>
              <w:jc w:val="both"/>
              <w:rPr>
                <w:b/>
                <w:sz w:val="28"/>
              </w:rPr>
            </w:pPr>
            <w:r w:rsidRPr="005E7BF8">
              <w:rPr>
                <w:b/>
                <w:sz w:val="28"/>
              </w:rPr>
              <w:t>Условия реализации учебной дисциплины «</w:t>
            </w:r>
            <w:r w:rsidR="00835607">
              <w:rPr>
                <w:b/>
                <w:sz w:val="28"/>
              </w:rPr>
              <w:t>Психология общения</w:t>
            </w:r>
            <w:r w:rsidRPr="005E7BF8">
              <w:rPr>
                <w:b/>
                <w:sz w:val="28"/>
              </w:rPr>
              <w:t>»</w:t>
            </w:r>
          </w:p>
        </w:tc>
        <w:tc>
          <w:tcPr>
            <w:tcW w:w="952" w:type="dxa"/>
            <w:gridSpan w:val="2"/>
          </w:tcPr>
          <w:p w:rsidR="003917F3" w:rsidRPr="00934E67" w:rsidRDefault="00934E67" w:rsidP="00127929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3917F3" w:rsidRPr="009D11D7" w:rsidTr="00F0627F">
        <w:trPr>
          <w:gridBefore w:val="1"/>
          <w:wBefore w:w="14" w:type="dxa"/>
        </w:trPr>
        <w:tc>
          <w:tcPr>
            <w:tcW w:w="426" w:type="dxa"/>
          </w:tcPr>
          <w:p w:rsidR="003917F3" w:rsidRDefault="003917F3" w:rsidP="00127929">
            <w:pPr>
              <w:pStyle w:val="a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  <w:p w:rsidR="005A4E00" w:rsidRPr="005E7BF8" w:rsidRDefault="005A4E00" w:rsidP="00127929">
            <w:pPr>
              <w:pStyle w:val="a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7801" w:type="dxa"/>
            <w:gridSpan w:val="2"/>
          </w:tcPr>
          <w:p w:rsidR="003917F3" w:rsidRPr="005E7BF8" w:rsidRDefault="003917F3" w:rsidP="005A4E00">
            <w:pPr>
              <w:pStyle w:val="a9"/>
              <w:numPr>
                <w:ilvl w:val="0"/>
                <w:numId w:val="7"/>
              </w:numPr>
              <w:spacing w:after="0" w:line="360" w:lineRule="auto"/>
              <w:jc w:val="both"/>
              <w:rPr>
                <w:b/>
                <w:sz w:val="28"/>
              </w:rPr>
            </w:pPr>
            <w:r w:rsidRPr="005E7BF8">
              <w:rPr>
                <w:b/>
                <w:sz w:val="28"/>
              </w:rPr>
              <w:t>Контроль и оценка результатов</w:t>
            </w:r>
            <w:r w:rsidRPr="005E7BF8">
              <w:rPr>
                <w:b/>
                <w:caps/>
                <w:sz w:val="28"/>
              </w:rPr>
              <w:t xml:space="preserve"> </w:t>
            </w:r>
            <w:r w:rsidRPr="005E7BF8">
              <w:rPr>
                <w:b/>
                <w:sz w:val="28"/>
              </w:rPr>
              <w:t>освоения учебной дисциплины «</w:t>
            </w:r>
            <w:r w:rsidR="00835607">
              <w:rPr>
                <w:b/>
                <w:sz w:val="28"/>
              </w:rPr>
              <w:t>Психология общения</w:t>
            </w:r>
            <w:r w:rsidRPr="005E7BF8">
              <w:rPr>
                <w:b/>
                <w:sz w:val="28"/>
              </w:rPr>
              <w:t>»</w:t>
            </w:r>
          </w:p>
        </w:tc>
        <w:tc>
          <w:tcPr>
            <w:tcW w:w="952" w:type="dxa"/>
            <w:gridSpan w:val="2"/>
          </w:tcPr>
          <w:p w:rsidR="003917F3" w:rsidRPr="00934E67" w:rsidRDefault="00934E67" w:rsidP="00127929">
            <w:pPr>
              <w:pStyle w:val="a9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F0627F" w:rsidRPr="00F0627F" w:rsidTr="00F0627F">
        <w:trPr>
          <w:gridAfter w:val="1"/>
          <w:wAfter w:w="276" w:type="dxa"/>
        </w:trPr>
        <w:tc>
          <w:tcPr>
            <w:tcW w:w="7403" w:type="dxa"/>
            <w:gridSpan w:val="3"/>
          </w:tcPr>
          <w:p w:rsidR="00F0627F" w:rsidRPr="00F0627F" w:rsidRDefault="00F0627F" w:rsidP="005A4E00">
            <w:pPr>
              <w:spacing w:line="240" w:lineRule="auto"/>
              <w:ind w:left="1440"/>
              <w:rPr>
                <w:rFonts w:ascii="Times New Roman" w:hAnsi="Times New Roman"/>
                <w:b/>
              </w:rPr>
            </w:pPr>
          </w:p>
          <w:p w:rsidR="00F0627F" w:rsidRPr="005A4E00" w:rsidRDefault="00F0627F" w:rsidP="005A4E00">
            <w:pPr>
              <w:numPr>
                <w:ilvl w:val="0"/>
                <w:numId w:val="7"/>
              </w:numPr>
              <w:spacing w:line="360" w:lineRule="auto"/>
              <w:ind w:left="1185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4E00">
              <w:rPr>
                <w:rFonts w:ascii="Times New Roman" w:hAnsi="Times New Roman"/>
                <w:b/>
                <w:sz w:val="28"/>
                <w:szCs w:val="28"/>
              </w:rPr>
              <w:t>Комплект контрольно-измерительных материалов для текущего и промежуточного контроля по учебной дисциплине «ОГСЭ.05. Психология общения»</w:t>
            </w:r>
          </w:p>
          <w:p w:rsidR="00F0627F" w:rsidRPr="005A4E00" w:rsidRDefault="00F0627F" w:rsidP="005A4E00">
            <w:pPr>
              <w:numPr>
                <w:ilvl w:val="0"/>
                <w:numId w:val="7"/>
              </w:numPr>
              <w:spacing w:line="360" w:lineRule="auto"/>
              <w:ind w:left="1185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4E00">
              <w:rPr>
                <w:rFonts w:ascii="Times New Roman" w:hAnsi="Times New Roman"/>
                <w:b/>
                <w:sz w:val="28"/>
                <w:szCs w:val="28"/>
              </w:rPr>
              <w:t>Контрольно-измерительные материалы для промежуточной аттестации по учебной дисциплине «ОГСЭ.05. Психология общения»</w:t>
            </w:r>
          </w:p>
          <w:p w:rsidR="00F0627F" w:rsidRPr="00F0627F" w:rsidRDefault="00F0627F" w:rsidP="00F0627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14" w:type="dxa"/>
            <w:gridSpan w:val="2"/>
          </w:tcPr>
          <w:p w:rsidR="00F0627F" w:rsidRPr="00F0627F" w:rsidRDefault="00F0627F" w:rsidP="005A4E00">
            <w:pPr>
              <w:spacing w:line="240" w:lineRule="auto"/>
              <w:ind w:left="720"/>
              <w:rPr>
                <w:rFonts w:ascii="Times New Roman" w:hAnsi="Times New Roman"/>
              </w:rPr>
            </w:pPr>
          </w:p>
          <w:p w:rsidR="00F0627F" w:rsidRPr="00F0627F" w:rsidRDefault="00F0627F" w:rsidP="00F0627F">
            <w:pPr>
              <w:spacing w:line="240" w:lineRule="auto"/>
              <w:rPr>
                <w:rFonts w:ascii="Times New Roman" w:hAnsi="Times New Roman"/>
              </w:rPr>
            </w:pPr>
          </w:p>
          <w:p w:rsidR="00F0627F" w:rsidRPr="00F0627F" w:rsidRDefault="00F0627F" w:rsidP="005A4E00">
            <w:pPr>
              <w:spacing w:line="240" w:lineRule="auto"/>
              <w:ind w:left="720"/>
              <w:rPr>
                <w:rFonts w:ascii="Times New Roman" w:hAnsi="Times New Roman"/>
              </w:rPr>
            </w:pPr>
            <w:r w:rsidRPr="00F0627F">
              <w:rPr>
                <w:rFonts w:ascii="Times New Roman" w:hAnsi="Times New Roman"/>
              </w:rPr>
              <w:t>Приложение</w:t>
            </w:r>
          </w:p>
          <w:p w:rsidR="00F0627F" w:rsidRPr="00F0627F" w:rsidRDefault="00F0627F" w:rsidP="00F0627F">
            <w:pPr>
              <w:spacing w:line="240" w:lineRule="auto"/>
              <w:rPr>
                <w:rFonts w:ascii="Times New Roman" w:hAnsi="Times New Roman"/>
              </w:rPr>
            </w:pPr>
          </w:p>
          <w:p w:rsidR="00F0627F" w:rsidRPr="00F0627F" w:rsidRDefault="00F0627F" w:rsidP="00F0627F">
            <w:pPr>
              <w:spacing w:line="240" w:lineRule="auto"/>
              <w:rPr>
                <w:rFonts w:ascii="Times New Roman" w:hAnsi="Times New Roman"/>
              </w:rPr>
            </w:pPr>
          </w:p>
          <w:p w:rsidR="00F0627F" w:rsidRPr="00F0627F" w:rsidRDefault="00F0627F" w:rsidP="00F0627F">
            <w:pPr>
              <w:spacing w:line="240" w:lineRule="auto"/>
              <w:rPr>
                <w:rFonts w:ascii="Times New Roman" w:hAnsi="Times New Roman"/>
              </w:rPr>
            </w:pPr>
          </w:p>
          <w:p w:rsidR="00F0627F" w:rsidRPr="00F0627F" w:rsidRDefault="00F0627F" w:rsidP="005A4E00">
            <w:pPr>
              <w:spacing w:line="240" w:lineRule="auto"/>
              <w:ind w:left="720"/>
              <w:rPr>
                <w:rFonts w:ascii="Times New Roman" w:hAnsi="Times New Roman"/>
              </w:rPr>
            </w:pPr>
            <w:r w:rsidRPr="00F0627F">
              <w:rPr>
                <w:rFonts w:ascii="Times New Roman" w:hAnsi="Times New Roman"/>
              </w:rPr>
              <w:t>Приложение</w:t>
            </w:r>
          </w:p>
          <w:p w:rsidR="00F0627F" w:rsidRPr="00F0627F" w:rsidRDefault="00F0627F" w:rsidP="00F0627F">
            <w:pPr>
              <w:spacing w:line="240" w:lineRule="auto"/>
              <w:rPr>
                <w:rFonts w:ascii="Times New Roman" w:hAnsi="Times New Roman"/>
              </w:rPr>
            </w:pPr>
          </w:p>
          <w:p w:rsidR="00F0627F" w:rsidRPr="00F0627F" w:rsidRDefault="00F0627F" w:rsidP="00F0627F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3917F3" w:rsidRDefault="003917F3" w:rsidP="003917F3">
      <w:pPr>
        <w:spacing w:line="240" w:lineRule="auto"/>
        <w:rPr>
          <w:rFonts w:ascii="Times New Roman" w:hAnsi="Times New Roman"/>
        </w:rPr>
      </w:pPr>
    </w:p>
    <w:p w:rsidR="001D5E7F" w:rsidRDefault="001D5E7F" w:rsidP="003917F3">
      <w:pPr>
        <w:spacing w:line="240" w:lineRule="auto"/>
        <w:rPr>
          <w:rFonts w:ascii="Times New Roman" w:hAnsi="Times New Roman"/>
        </w:rPr>
      </w:pPr>
    </w:p>
    <w:p w:rsidR="00E846FE" w:rsidRPr="009F2824" w:rsidRDefault="00E846FE" w:rsidP="001D5E7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F2824">
        <w:rPr>
          <w:rFonts w:ascii="Times New Roman" w:hAnsi="Times New Roman"/>
          <w:b/>
          <w:sz w:val="28"/>
          <w:szCs w:val="28"/>
        </w:rPr>
        <w:t xml:space="preserve">1. ПАСПОРТ РАБОЧЕЙ ПРОГРАММЫ УЧЕБНОЙ ДИСЦИПЛИНЫ </w:t>
      </w:r>
      <w:r w:rsidR="00A715AE">
        <w:rPr>
          <w:rFonts w:ascii="Times New Roman" w:hAnsi="Times New Roman"/>
          <w:b/>
          <w:sz w:val="28"/>
          <w:szCs w:val="28"/>
        </w:rPr>
        <w:t>«</w:t>
      </w:r>
      <w:r w:rsidRPr="009F2824">
        <w:rPr>
          <w:rFonts w:ascii="Times New Roman" w:hAnsi="Times New Roman"/>
          <w:b/>
          <w:sz w:val="28"/>
          <w:szCs w:val="28"/>
        </w:rPr>
        <w:t>ПСИХОЛОГИЯ ОБЩЕНИЯ</w:t>
      </w:r>
      <w:r w:rsidR="00A715AE">
        <w:rPr>
          <w:rFonts w:ascii="Times New Roman" w:hAnsi="Times New Roman"/>
          <w:b/>
          <w:sz w:val="28"/>
          <w:szCs w:val="28"/>
        </w:rPr>
        <w:t>»</w:t>
      </w:r>
    </w:p>
    <w:p w:rsidR="00E846FE" w:rsidRPr="003177B7" w:rsidRDefault="00E846FE" w:rsidP="00494A43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77B7">
        <w:rPr>
          <w:rFonts w:ascii="Times New Roman" w:hAnsi="Times New Roman"/>
          <w:b/>
          <w:sz w:val="28"/>
          <w:szCs w:val="28"/>
        </w:rPr>
        <w:t xml:space="preserve">1.1. Область применения </w:t>
      </w:r>
      <w:r w:rsidR="004F3EED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3177B7">
        <w:rPr>
          <w:rFonts w:ascii="Times New Roman" w:hAnsi="Times New Roman"/>
          <w:b/>
          <w:sz w:val="28"/>
          <w:szCs w:val="28"/>
        </w:rPr>
        <w:t>программы:</w:t>
      </w:r>
    </w:p>
    <w:p w:rsidR="00CA5ED5" w:rsidRPr="00B27FF2" w:rsidRDefault="00E846FE" w:rsidP="00B27F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</w:t>
      </w:r>
      <w:r w:rsidR="00457765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  <w:r>
        <w:rPr>
          <w:rFonts w:ascii="Times New Roman" w:hAnsi="Times New Roman"/>
          <w:sz w:val="28"/>
          <w:szCs w:val="28"/>
        </w:rPr>
        <w:t xml:space="preserve"> в соответствии с ФГОС</w:t>
      </w:r>
      <w:r w:rsidR="00091508">
        <w:rPr>
          <w:rFonts w:ascii="Times New Roman" w:hAnsi="Times New Roman"/>
          <w:sz w:val="28"/>
          <w:szCs w:val="28"/>
        </w:rPr>
        <w:t xml:space="preserve"> СПО</w:t>
      </w:r>
      <w:r>
        <w:rPr>
          <w:rFonts w:ascii="Times New Roman" w:hAnsi="Times New Roman"/>
          <w:sz w:val="28"/>
          <w:szCs w:val="28"/>
        </w:rPr>
        <w:t xml:space="preserve"> по специальности</w:t>
      </w:r>
      <w:r w:rsidR="008C1A11">
        <w:rPr>
          <w:rFonts w:ascii="Times New Roman" w:hAnsi="Times New Roman"/>
          <w:sz w:val="28"/>
          <w:szCs w:val="28"/>
        </w:rPr>
        <w:t xml:space="preserve">: </w:t>
      </w:r>
      <w:r w:rsidR="00B27FF2" w:rsidRPr="00B27FF2">
        <w:rPr>
          <w:rFonts w:ascii="Times New Roman" w:hAnsi="Times New Roman"/>
          <w:sz w:val="28"/>
          <w:szCs w:val="28"/>
        </w:rPr>
        <w:t>54.02.07 Скульптура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учебной дисциплины может быть использована для общепрофессиональной подготовки педагогов в системе дополнительного образования, в общеобразовательных учреждениях, учреждениях СПО.</w:t>
      </w:r>
    </w:p>
    <w:p w:rsidR="00934E67" w:rsidRDefault="00934E67" w:rsidP="00494A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46FE" w:rsidRPr="003177B7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77B7">
        <w:rPr>
          <w:rFonts w:ascii="Times New Roman" w:hAnsi="Times New Roman"/>
          <w:b/>
          <w:sz w:val="28"/>
          <w:szCs w:val="28"/>
        </w:rPr>
        <w:t xml:space="preserve">1.2. Место дисциплины в структуре </w:t>
      </w:r>
      <w:r w:rsidR="00457765">
        <w:rPr>
          <w:rFonts w:ascii="Times New Roman" w:hAnsi="Times New Roman"/>
          <w:b/>
          <w:sz w:val="28"/>
          <w:szCs w:val="28"/>
        </w:rPr>
        <w:t>программы подготовки специалистов среднего звена: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дисциплина </w:t>
      </w:r>
      <w:r w:rsidR="004F3E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ОГСЭ.03 </w:t>
      </w:r>
      <w:r w:rsidR="004F3EED">
        <w:rPr>
          <w:rFonts w:ascii="Times New Roman" w:hAnsi="Times New Roman"/>
          <w:sz w:val="28"/>
          <w:szCs w:val="28"/>
        </w:rPr>
        <w:t xml:space="preserve">Психология общения» </w:t>
      </w:r>
      <w:r>
        <w:rPr>
          <w:rFonts w:ascii="Times New Roman" w:hAnsi="Times New Roman"/>
          <w:sz w:val="28"/>
          <w:szCs w:val="28"/>
        </w:rPr>
        <w:t xml:space="preserve">является частью общих гуманитарных и социально-экономических дисциплин ОГСЭ.00 обязательной части цикла </w:t>
      </w:r>
      <w:r w:rsidR="00457765">
        <w:rPr>
          <w:rFonts w:ascii="Times New Roman" w:hAnsi="Times New Roman"/>
          <w:sz w:val="28"/>
          <w:szCs w:val="28"/>
        </w:rPr>
        <w:t>ППССЗ.</w:t>
      </w:r>
    </w:p>
    <w:p w:rsidR="004F3EED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</w:t>
      </w:r>
      <w:r w:rsidR="00CA5ED5">
        <w:rPr>
          <w:rFonts w:ascii="Times New Roman" w:hAnsi="Times New Roman"/>
          <w:sz w:val="28"/>
          <w:szCs w:val="28"/>
        </w:rPr>
        <w:t>освоения учебной дисциплины,</w:t>
      </w:r>
      <w:r>
        <w:rPr>
          <w:rFonts w:ascii="Times New Roman" w:hAnsi="Times New Roman"/>
          <w:sz w:val="28"/>
          <w:szCs w:val="28"/>
        </w:rPr>
        <w:t xml:space="preserve"> обучающиеся приобретают теоретические знания и практические навыки, необходимые для эффективной коммуникации</w:t>
      </w:r>
      <w:r w:rsidR="00C15391">
        <w:rPr>
          <w:rFonts w:ascii="Times New Roman" w:hAnsi="Times New Roman"/>
          <w:sz w:val="28"/>
          <w:szCs w:val="28"/>
        </w:rPr>
        <w:t xml:space="preserve">. </w:t>
      </w:r>
    </w:p>
    <w:p w:rsidR="004F3EED" w:rsidRDefault="004F3EED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46FE" w:rsidRDefault="00C15391" w:rsidP="00CA5E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10C">
        <w:rPr>
          <w:rFonts w:ascii="Times New Roman" w:hAnsi="Times New Roman"/>
          <w:sz w:val="28"/>
          <w:szCs w:val="28"/>
        </w:rPr>
        <w:t>Художник-</w:t>
      </w:r>
      <w:r w:rsidR="00B27FF2">
        <w:rPr>
          <w:rFonts w:ascii="Times New Roman" w:hAnsi="Times New Roman"/>
          <w:sz w:val="28"/>
          <w:szCs w:val="28"/>
        </w:rPr>
        <w:t>скульптор</w:t>
      </w:r>
      <w:r w:rsidRPr="00DF610C">
        <w:rPr>
          <w:rFonts w:ascii="Times New Roman" w:hAnsi="Times New Roman"/>
          <w:sz w:val="28"/>
          <w:szCs w:val="28"/>
        </w:rPr>
        <w:t>,</w:t>
      </w:r>
      <w:r w:rsidR="008C1A11">
        <w:rPr>
          <w:rFonts w:ascii="Times New Roman" w:hAnsi="Times New Roman"/>
          <w:sz w:val="28"/>
          <w:szCs w:val="28"/>
        </w:rPr>
        <w:t xml:space="preserve"> </w:t>
      </w:r>
      <w:r w:rsidRPr="00DF610C">
        <w:rPr>
          <w:rFonts w:ascii="Times New Roman" w:hAnsi="Times New Roman"/>
          <w:sz w:val="28"/>
          <w:szCs w:val="28"/>
        </w:rPr>
        <w:t>преподаватель, долж</w:t>
      </w:r>
      <w:r>
        <w:rPr>
          <w:rFonts w:ascii="Times New Roman" w:hAnsi="Times New Roman"/>
          <w:sz w:val="28"/>
          <w:szCs w:val="28"/>
        </w:rPr>
        <w:t>е</w:t>
      </w:r>
      <w:r w:rsidRPr="00DF610C">
        <w:rPr>
          <w:rFonts w:ascii="Times New Roman" w:hAnsi="Times New Roman"/>
          <w:sz w:val="28"/>
          <w:szCs w:val="28"/>
        </w:rPr>
        <w:t xml:space="preserve">н обладать </w:t>
      </w:r>
      <w:r w:rsidRPr="004F3EED">
        <w:rPr>
          <w:rFonts w:ascii="Times New Roman" w:hAnsi="Times New Roman"/>
          <w:b/>
          <w:sz w:val="28"/>
          <w:szCs w:val="28"/>
        </w:rPr>
        <w:t>общими компетенциям</w:t>
      </w:r>
      <w:r w:rsidRPr="00DF610C">
        <w:rPr>
          <w:rFonts w:ascii="Times New Roman" w:hAnsi="Times New Roman"/>
          <w:sz w:val="28"/>
          <w:szCs w:val="28"/>
        </w:rPr>
        <w:t>и, включающими в себя способность: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 w:rsidR="00DC5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9. Ориентироваться в условиях частей смены технологий в профессиональной деятельности.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10. Исполнять воинскую обязанность, в том числе с применением полученных профессиональных знаний (для юношей).</w:t>
      </w:r>
    </w:p>
    <w:p w:rsidR="004F3EED" w:rsidRDefault="004F3EED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46FE" w:rsidRPr="007E096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096E">
        <w:rPr>
          <w:rFonts w:ascii="Times New Roman" w:hAnsi="Times New Roman"/>
          <w:b/>
          <w:sz w:val="28"/>
          <w:szCs w:val="28"/>
        </w:rPr>
        <w:t>1.3 Цели и задачи дисциплины – требования к результатам освоения дисциплины.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494A43">
        <w:rPr>
          <w:rFonts w:ascii="Times New Roman" w:hAnsi="Times New Roman"/>
          <w:spacing w:val="40"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>: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применять техники и приёмы эффективного общения в профессиональной деятельности;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использовать приёмы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в процессе межличностного общения.</w:t>
      </w:r>
    </w:p>
    <w:p w:rsidR="00E846FE" w:rsidRDefault="00494A43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B15">
        <w:rPr>
          <w:rFonts w:ascii="Times New Roman" w:hAnsi="Times New Roman"/>
          <w:sz w:val="28"/>
        </w:rPr>
        <w:t>В результате освоения учебной дисциплины обучающийся должен</w:t>
      </w:r>
      <w:r>
        <w:rPr>
          <w:rFonts w:ascii="Times New Roman" w:hAnsi="Times New Roman"/>
          <w:sz w:val="28"/>
        </w:rPr>
        <w:t xml:space="preserve"> </w:t>
      </w:r>
      <w:r w:rsidRPr="00823B15">
        <w:rPr>
          <w:rFonts w:ascii="Times New Roman" w:hAnsi="Times New Roman"/>
          <w:sz w:val="28"/>
        </w:rPr>
        <w:t xml:space="preserve"> </w:t>
      </w:r>
      <w:r w:rsidR="00E846FE" w:rsidRPr="00494A43">
        <w:rPr>
          <w:rFonts w:ascii="Times New Roman" w:hAnsi="Times New Roman"/>
          <w:spacing w:val="40"/>
          <w:sz w:val="28"/>
          <w:szCs w:val="28"/>
        </w:rPr>
        <w:t>знать</w:t>
      </w:r>
      <w:r w:rsidR="00E846FE">
        <w:rPr>
          <w:rFonts w:ascii="Times New Roman" w:hAnsi="Times New Roman"/>
          <w:sz w:val="28"/>
          <w:szCs w:val="28"/>
        </w:rPr>
        <w:t>: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взаимосвязь общения и деятельности;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цели, функции, виды и уровни общения;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роли и ролевые ожидания в общении;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виды социальных взаимодействий;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механизмы взаимопонимания в общении;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техники и приемы общения, правила слушания, ведения беседы, убеждения;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этические принципы общения;</w:t>
      </w:r>
    </w:p>
    <w:p w:rsidR="00E846F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источники, причины, виды и способы разрешения конфликтов.</w:t>
      </w:r>
    </w:p>
    <w:p w:rsidR="00934E67" w:rsidRDefault="00934E67" w:rsidP="00494A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46FE" w:rsidRPr="007E096E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096E">
        <w:rPr>
          <w:rFonts w:ascii="Times New Roman" w:hAnsi="Times New Roman"/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4F3EED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- </w:t>
      </w:r>
      <w:r w:rsidR="003175C5">
        <w:rPr>
          <w:rFonts w:ascii="Times New Roman" w:hAnsi="Times New Roman"/>
          <w:b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 часов, </w:t>
      </w:r>
      <w:r w:rsidR="004F3EED">
        <w:rPr>
          <w:rFonts w:ascii="Times New Roman" w:hAnsi="Times New Roman"/>
          <w:sz w:val="28"/>
          <w:szCs w:val="28"/>
        </w:rPr>
        <w:t>в том числе:</w:t>
      </w:r>
    </w:p>
    <w:p w:rsidR="00E846FE" w:rsidRPr="00F24B78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B78">
        <w:rPr>
          <w:rFonts w:ascii="Times New Roman" w:hAnsi="Times New Roman"/>
          <w:sz w:val="28"/>
          <w:szCs w:val="28"/>
        </w:rPr>
        <w:t>обязательной аудиторной учебной нагруз</w:t>
      </w:r>
      <w:r>
        <w:rPr>
          <w:rFonts w:ascii="Times New Roman" w:hAnsi="Times New Roman"/>
          <w:sz w:val="28"/>
          <w:szCs w:val="28"/>
        </w:rPr>
        <w:t xml:space="preserve">ки </w:t>
      </w:r>
      <w:proofErr w:type="gramStart"/>
      <w:r w:rsidR="00CA5ED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CA5ED5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3175C5">
        <w:rPr>
          <w:rFonts w:ascii="Times New Roman" w:hAnsi="Times New Roman"/>
          <w:b/>
          <w:sz w:val="28"/>
          <w:szCs w:val="28"/>
        </w:rPr>
        <w:t>48</w:t>
      </w:r>
      <w:r w:rsidRPr="00F24B78">
        <w:rPr>
          <w:rFonts w:ascii="Times New Roman" w:hAnsi="Times New Roman"/>
          <w:sz w:val="28"/>
          <w:szCs w:val="28"/>
        </w:rPr>
        <w:t xml:space="preserve"> часов</w:t>
      </w:r>
      <w:r w:rsidR="004F3EED">
        <w:rPr>
          <w:rFonts w:ascii="Times New Roman" w:hAnsi="Times New Roman"/>
          <w:sz w:val="28"/>
          <w:szCs w:val="28"/>
        </w:rPr>
        <w:t>,</w:t>
      </w:r>
    </w:p>
    <w:p w:rsidR="00E846FE" w:rsidRPr="00F24B78" w:rsidRDefault="00E846FE" w:rsidP="00494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B78">
        <w:rPr>
          <w:rFonts w:ascii="Times New Roman" w:hAnsi="Times New Roman"/>
          <w:sz w:val="28"/>
          <w:szCs w:val="28"/>
        </w:rPr>
        <w:t>самостоя</w:t>
      </w:r>
      <w:r w:rsidR="00FC28CC">
        <w:rPr>
          <w:rFonts w:ascii="Times New Roman" w:hAnsi="Times New Roman"/>
          <w:sz w:val="28"/>
          <w:szCs w:val="28"/>
        </w:rPr>
        <w:t xml:space="preserve">тельной работы </w:t>
      </w:r>
      <w:proofErr w:type="gramStart"/>
      <w:r w:rsidR="00FC28CC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FC28CC">
        <w:rPr>
          <w:rFonts w:ascii="Times New Roman" w:hAnsi="Times New Roman"/>
          <w:sz w:val="28"/>
          <w:szCs w:val="28"/>
        </w:rPr>
        <w:t xml:space="preserve"> - </w:t>
      </w:r>
      <w:r w:rsidR="003175C5">
        <w:rPr>
          <w:rFonts w:ascii="Times New Roman" w:hAnsi="Times New Roman"/>
          <w:b/>
          <w:sz w:val="28"/>
          <w:szCs w:val="28"/>
        </w:rPr>
        <w:t>10</w:t>
      </w:r>
      <w:r w:rsidR="003175C5">
        <w:rPr>
          <w:rFonts w:ascii="Times New Roman" w:hAnsi="Times New Roman"/>
          <w:sz w:val="28"/>
          <w:szCs w:val="28"/>
        </w:rPr>
        <w:t xml:space="preserve"> часов</w:t>
      </w:r>
      <w:r w:rsidR="004F3EED">
        <w:rPr>
          <w:rFonts w:ascii="Times New Roman" w:hAnsi="Times New Roman"/>
          <w:sz w:val="28"/>
          <w:szCs w:val="28"/>
        </w:rPr>
        <w:t>.</w:t>
      </w:r>
    </w:p>
    <w:p w:rsidR="00FF2481" w:rsidRDefault="00FF2481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934E67" w:rsidRDefault="00934E67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934E67" w:rsidRDefault="00934E67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934E67" w:rsidRDefault="00934E67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934E67" w:rsidRDefault="00934E67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934E67" w:rsidRDefault="00934E67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934E67" w:rsidRDefault="00934E67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934E67" w:rsidRDefault="00934E67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934E67" w:rsidRDefault="00934E67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934E67" w:rsidRDefault="00934E67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934E67" w:rsidRDefault="00934E67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934E67" w:rsidRDefault="00934E67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</w:p>
    <w:p w:rsidR="00934E67" w:rsidRDefault="00934E67" w:rsidP="004F3EED">
      <w:pPr>
        <w:spacing w:before="40" w:after="0"/>
        <w:rPr>
          <w:rFonts w:ascii="Times New Roman" w:hAnsi="Times New Roman"/>
          <w:b/>
          <w:sz w:val="28"/>
          <w:szCs w:val="28"/>
        </w:rPr>
      </w:pPr>
    </w:p>
    <w:p w:rsidR="00E846FE" w:rsidRPr="0037183A" w:rsidRDefault="00E846FE" w:rsidP="00AF3E94">
      <w:pPr>
        <w:spacing w:before="40" w:after="0"/>
        <w:jc w:val="center"/>
        <w:rPr>
          <w:rFonts w:ascii="Times New Roman" w:hAnsi="Times New Roman"/>
          <w:b/>
          <w:sz w:val="28"/>
          <w:szCs w:val="28"/>
        </w:rPr>
      </w:pPr>
      <w:r w:rsidRPr="0037183A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E846FE" w:rsidRDefault="00E846FE" w:rsidP="00AF3E94">
      <w:pPr>
        <w:spacing w:before="40"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183A">
        <w:rPr>
          <w:rFonts w:ascii="Times New Roman" w:hAnsi="Times New Roman"/>
          <w:b/>
          <w:sz w:val="28"/>
          <w:szCs w:val="28"/>
        </w:rPr>
        <w:t>2.1. Объём учебной дисциплины и виды учебной работы</w:t>
      </w:r>
      <w:r w:rsidR="00FF248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07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68"/>
        <w:gridCol w:w="1702"/>
      </w:tblGrid>
      <w:tr w:rsidR="00FF2481" w:rsidRPr="00144901" w:rsidTr="004F3EED">
        <w:trPr>
          <w:trHeight w:hRule="exact" w:val="679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60706B" w:rsidRDefault="00FF2481" w:rsidP="004F3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706B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4F3EED" w:rsidRDefault="00FF2481" w:rsidP="004F3EE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EED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FF2481" w:rsidRPr="00144901" w:rsidTr="004F3EED">
        <w:trPr>
          <w:trHeight w:hRule="exact" w:val="312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60706B" w:rsidRDefault="00FF2481" w:rsidP="004F3EED">
            <w:pPr>
              <w:rPr>
                <w:rFonts w:ascii="Times New Roman" w:hAnsi="Times New Roman"/>
                <w:sz w:val="28"/>
                <w:szCs w:val="28"/>
              </w:rPr>
            </w:pPr>
            <w:r w:rsidRPr="0060706B">
              <w:rPr>
                <w:rFonts w:ascii="Times New Roman" w:hAnsi="Times New Roman"/>
                <w:sz w:val="28"/>
                <w:szCs w:val="28"/>
              </w:rPr>
              <w:t>Максимальная учебная нагрузка (всего)</w:t>
            </w:r>
          </w:p>
          <w:p w:rsidR="008F5790" w:rsidRPr="0060706B" w:rsidRDefault="008F5790" w:rsidP="004F3E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5790" w:rsidRPr="0060706B" w:rsidRDefault="008F5790" w:rsidP="004F3E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5790" w:rsidRPr="0060706B" w:rsidRDefault="008F5790" w:rsidP="004F3E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4F3EED" w:rsidRDefault="003175C5" w:rsidP="004F3EE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FF2481" w:rsidRPr="00144901" w:rsidTr="004F3EED">
        <w:trPr>
          <w:trHeight w:hRule="exact" w:val="302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60706B" w:rsidRDefault="00FF2481" w:rsidP="004F3EED">
            <w:pPr>
              <w:rPr>
                <w:rFonts w:ascii="Times New Roman" w:hAnsi="Times New Roman"/>
                <w:sz w:val="28"/>
                <w:szCs w:val="28"/>
              </w:rPr>
            </w:pPr>
            <w:r w:rsidRPr="0060706B">
              <w:rPr>
                <w:rFonts w:ascii="Times New Roman" w:hAnsi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4F3EED" w:rsidRDefault="00FF2481" w:rsidP="004F3EE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E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FF2481" w:rsidRPr="00144901" w:rsidTr="004F3EED">
        <w:trPr>
          <w:trHeight w:hRule="exact" w:val="474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60706B" w:rsidRDefault="008F5790" w:rsidP="004F3EED">
            <w:pPr>
              <w:rPr>
                <w:rFonts w:ascii="Times New Roman" w:hAnsi="Times New Roman"/>
                <w:sz w:val="28"/>
                <w:szCs w:val="28"/>
              </w:rPr>
            </w:pPr>
            <w:r w:rsidRPr="0060706B">
              <w:rPr>
                <w:rFonts w:ascii="Times New Roman" w:hAnsi="Times New Roman"/>
                <w:sz w:val="28"/>
                <w:szCs w:val="28"/>
              </w:rPr>
              <w:t xml:space="preserve">в том числе </w:t>
            </w:r>
            <w:proofErr w:type="gramStart"/>
            <w:r w:rsidRPr="0060706B">
              <w:rPr>
                <w:rFonts w:ascii="Times New Roman" w:hAnsi="Times New Roman"/>
                <w:sz w:val="28"/>
                <w:szCs w:val="28"/>
              </w:rPr>
              <w:t>:</w:t>
            </w:r>
            <w:r w:rsidR="00FF2481" w:rsidRPr="0060706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FF2481" w:rsidRPr="0060706B">
              <w:rPr>
                <w:rFonts w:ascii="Times New Roman" w:hAnsi="Times New Roman"/>
                <w:sz w:val="28"/>
                <w:szCs w:val="28"/>
              </w:rPr>
              <w:t>рактические работы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4F3EED" w:rsidRDefault="00FF2481" w:rsidP="004F3EE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E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F2481" w:rsidRPr="00144901" w:rsidTr="004F3EED">
        <w:trPr>
          <w:trHeight w:hRule="exact" w:val="417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60706B" w:rsidRDefault="008F5790" w:rsidP="004F3EED">
            <w:pPr>
              <w:rPr>
                <w:rFonts w:ascii="Times New Roman" w:hAnsi="Times New Roman"/>
                <w:sz w:val="28"/>
                <w:szCs w:val="28"/>
              </w:rPr>
            </w:pPr>
            <w:r w:rsidRPr="0060706B">
              <w:rPr>
                <w:rFonts w:ascii="Times New Roman" w:hAnsi="Times New Roman"/>
                <w:sz w:val="28"/>
                <w:szCs w:val="28"/>
              </w:rPr>
              <w:t xml:space="preserve">в том числе </w:t>
            </w:r>
            <w:r w:rsidR="00FF2481" w:rsidRPr="0060706B">
              <w:rPr>
                <w:rFonts w:ascii="Times New Roman" w:hAnsi="Times New Roman"/>
                <w:sz w:val="28"/>
                <w:szCs w:val="28"/>
              </w:rPr>
              <w:t xml:space="preserve">индивидуальные задания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4F3EED" w:rsidRDefault="00FF2481" w:rsidP="004F3EE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E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F2481" w:rsidRPr="00144901" w:rsidTr="004F3EED">
        <w:trPr>
          <w:trHeight w:hRule="exact" w:val="378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60706B" w:rsidRDefault="008F5790" w:rsidP="004F3EED">
            <w:pPr>
              <w:rPr>
                <w:rFonts w:ascii="Times New Roman" w:hAnsi="Times New Roman"/>
                <w:sz w:val="28"/>
                <w:szCs w:val="28"/>
              </w:rPr>
            </w:pPr>
            <w:r w:rsidRPr="0060706B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4F3EED" w:rsidRDefault="008F5790" w:rsidP="004F3EE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F2481" w:rsidRPr="00144901" w:rsidTr="008F5790">
        <w:trPr>
          <w:trHeight w:hRule="exact" w:val="743"/>
          <w:jc w:val="center"/>
        </w:trPr>
        <w:tc>
          <w:tcPr>
            <w:tcW w:w="9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81" w:rsidRPr="0060706B" w:rsidRDefault="004F3EED" w:rsidP="004F3E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0706B">
              <w:rPr>
                <w:rFonts w:ascii="Times New Roman" w:hAnsi="Times New Roman"/>
                <w:b/>
                <w:sz w:val="28"/>
                <w:szCs w:val="28"/>
              </w:rPr>
              <w:t>Промежуточная  аттестация в виде</w:t>
            </w:r>
            <w:r w:rsidR="00FF2481" w:rsidRPr="006070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0706B">
              <w:rPr>
                <w:rFonts w:ascii="Times New Roman" w:hAnsi="Times New Roman"/>
                <w:b/>
                <w:sz w:val="28"/>
                <w:szCs w:val="28"/>
              </w:rPr>
              <w:t xml:space="preserve">дифференцированного </w:t>
            </w:r>
            <w:r w:rsidR="00FF2481" w:rsidRPr="0060706B">
              <w:rPr>
                <w:rFonts w:ascii="Times New Roman" w:hAnsi="Times New Roman"/>
                <w:b/>
                <w:sz w:val="28"/>
                <w:szCs w:val="28"/>
              </w:rPr>
              <w:t>зачёта</w:t>
            </w:r>
            <w:r w:rsidR="008F5790" w:rsidRPr="0060706B">
              <w:rPr>
                <w:rFonts w:ascii="Times New Roman" w:hAnsi="Times New Roman"/>
                <w:b/>
                <w:sz w:val="28"/>
                <w:szCs w:val="28"/>
              </w:rPr>
              <w:t xml:space="preserve"> 4 курс 7 семестр</w:t>
            </w:r>
          </w:p>
        </w:tc>
      </w:tr>
    </w:tbl>
    <w:p w:rsidR="00FF2481" w:rsidRDefault="00FF2481" w:rsidP="00AF3E94">
      <w:pPr>
        <w:spacing w:before="40"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46FE" w:rsidRDefault="00E846FE" w:rsidP="002F0DDC">
      <w:pPr>
        <w:rPr>
          <w:rFonts w:ascii="Times New Roman" w:hAnsi="Times New Roman"/>
          <w:spacing w:val="-6"/>
          <w:sz w:val="28"/>
          <w:szCs w:val="28"/>
        </w:rPr>
        <w:sectPr w:rsidR="00E846FE" w:rsidSect="00885902"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:rsidR="00E846FE" w:rsidRPr="003177B7" w:rsidRDefault="00E846FE" w:rsidP="001C21B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77B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4F3EED">
        <w:rPr>
          <w:rFonts w:ascii="Times New Roman" w:hAnsi="Times New Roman"/>
          <w:b/>
          <w:sz w:val="28"/>
          <w:szCs w:val="28"/>
        </w:rPr>
        <w:t>«Психология общения»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6075"/>
        <w:gridCol w:w="1296"/>
        <w:gridCol w:w="851"/>
        <w:gridCol w:w="992"/>
        <w:gridCol w:w="1418"/>
        <w:gridCol w:w="1275"/>
      </w:tblGrid>
      <w:tr w:rsidR="00E846FE" w:rsidRPr="0051339F" w:rsidTr="00345913">
        <w:trPr>
          <w:tblHeader/>
        </w:trPr>
        <w:tc>
          <w:tcPr>
            <w:tcW w:w="2835" w:type="dxa"/>
            <w:vMerge w:val="restart"/>
            <w:vAlign w:val="center"/>
          </w:tcPr>
          <w:p w:rsidR="00E846FE" w:rsidRPr="00345913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75" w:type="dxa"/>
            <w:vMerge w:val="restart"/>
            <w:vAlign w:val="center"/>
          </w:tcPr>
          <w:p w:rsidR="00E846FE" w:rsidRPr="00345913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91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Содержание учебного материала,</w:t>
            </w:r>
            <w:r w:rsidRPr="00345913">
              <w:rPr>
                <w:rFonts w:ascii="Times New Roman" w:hAnsi="Times New Roman"/>
                <w:b/>
                <w:sz w:val="24"/>
                <w:szCs w:val="24"/>
              </w:rPr>
              <w:t xml:space="preserve"> лабораторные и практические работы, самостоятельная работа </w:t>
            </w:r>
            <w:proofErr w:type="gramStart"/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45913">
              <w:rPr>
                <w:rFonts w:ascii="Times New Roman" w:hAnsi="Times New Roman"/>
                <w:b/>
                <w:sz w:val="24"/>
                <w:szCs w:val="24"/>
              </w:rPr>
              <w:t xml:space="preserve">, курсовая работа (проект) </w:t>
            </w:r>
          </w:p>
          <w:p w:rsidR="00E846FE" w:rsidRPr="00345913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345913">
              <w:rPr>
                <w:rFonts w:ascii="Times New Roman" w:hAnsi="Times New Roman"/>
                <w:b/>
                <w:i/>
                <w:sz w:val="24"/>
                <w:szCs w:val="24"/>
              </w:rPr>
              <w:t>если предусмотрены</w:t>
            </w:r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557" w:type="dxa"/>
            <w:gridSpan w:val="4"/>
            <w:vAlign w:val="center"/>
          </w:tcPr>
          <w:p w:rsidR="00E846FE" w:rsidRPr="00345913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275" w:type="dxa"/>
            <w:vMerge w:val="restart"/>
            <w:vAlign w:val="center"/>
          </w:tcPr>
          <w:p w:rsidR="00E846FE" w:rsidRPr="00345913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E846FE" w:rsidRPr="0051339F" w:rsidTr="00345913">
        <w:trPr>
          <w:tblHeader/>
        </w:trPr>
        <w:tc>
          <w:tcPr>
            <w:tcW w:w="2835" w:type="dxa"/>
            <w:vMerge/>
          </w:tcPr>
          <w:p w:rsidR="00E846FE" w:rsidRPr="00345913" w:rsidRDefault="00E846FE" w:rsidP="0051339F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E846FE" w:rsidRPr="00345913" w:rsidRDefault="00E846FE" w:rsidP="0051339F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E846FE" w:rsidRPr="00345913" w:rsidRDefault="00345913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</w:t>
            </w:r>
            <w:r w:rsidR="00E846FE" w:rsidRPr="00345913">
              <w:rPr>
                <w:rFonts w:ascii="Times New Roman" w:hAnsi="Times New Roman"/>
                <w:b/>
                <w:sz w:val="24"/>
                <w:szCs w:val="24"/>
              </w:rPr>
              <w:t>льная нагрузка</w:t>
            </w:r>
          </w:p>
        </w:tc>
        <w:tc>
          <w:tcPr>
            <w:tcW w:w="1843" w:type="dxa"/>
            <w:gridSpan w:val="2"/>
            <w:vAlign w:val="center"/>
          </w:tcPr>
          <w:p w:rsidR="00E846FE" w:rsidRPr="00345913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5913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ауди-торных</w:t>
            </w:r>
            <w:proofErr w:type="gramEnd"/>
            <w:r w:rsidRPr="0034591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vMerge w:val="restart"/>
            <w:vAlign w:val="center"/>
          </w:tcPr>
          <w:p w:rsidR="00E846FE" w:rsidRPr="00345913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proofErr w:type="spellStart"/>
            <w:proofErr w:type="gramStart"/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Самостоя</w:t>
            </w:r>
            <w:proofErr w:type="spellEnd"/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-тельная</w:t>
            </w:r>
            <w:proofErr w:type="gramEnd"/>
            <w:r w:rsidRPr="00345913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275" w:type="dxa"/>
            <w:vMerge/>
          </w:tcPr>
          <w:p w:rsidR="00E846FE" w:rsidRPr="0051339F" w:rsidRDefault="00E846FE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E846FE" w:rsidRPr="0051339F" w:rsidTr="00345913">
        <w:trPr>
          <w:tblHeader/>
        </w:trPr>
        <w:tc>
          <w:tcPr>
            <w:tcW w:w="2835" w:type="dxa"/>
            <w:vMerge/>
          </w:tcPr>
          <w:p w:rsidR="00E846FE" w:rsidRPr="0051339F" w:rsidRDefault="00E846FE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E846FE" w:rsidRPr="0051339F" w:rsidRDefault="00E846FE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E846FE" w:rsidRPr="0051339F" w:rsidRDefault="00E846FE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846FE" w:rsidRPr="00345913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E846FE" w:rsidRPr="00345913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5913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34591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Pr="0034591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vMerge/>
          </w:tcPr>
          <w:p w:rsidR="00E846FE" w:rsidRPr="0051339F" w:rsidRDefault="00E846FE" w:rsidP="0051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846FE" w:rsidRPr="0051339F" w:rsidRDefault="00E846FE" w:rsidP="0051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6FE" w:rsidRPr="0051339F" w:rsidTr="00345913">
        <w:trPr>
          <w:trHeight w:val="60"/>
          <w:tblHeader/>
        </w:trPr>
        <w:tc>
          <w:tcPr>
            <w:tcW w:w="2835" w:type="dxa"/>
            <w:vAlign w:val="center"/>
          </w:tcPr>
          <w:p w:rsidR="00E846FE" w:rsidRPr="00131A62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A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6075" w:type="dxa"/>
            <w:vAlign w:val="center"/>
          </w:tcPr>
          <w:p w:rsidR="00E846FE" w:rsidRPr="00131A62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A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E846FE" w:rsidRPr="00131A62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A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846FE" w:rsidRPr="00131A62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A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846FE" w:rsidRPr="00131A62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A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E846FE" w:rsidRPr="00131A62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A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E846FE" w:rsidRPr="00131A62" w:rsidRDefault="00E846FE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A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7</w:t>
            </w:r>
          </w:p>
        </w:tc>
      </w:tr>
      <w:tr w:rsidR="00131A62" w:rsidRPr="0051339F" w:rsidTr="00131A62">
        <w:trPr>
          <w:trHeight w:val="255"/>
          <w:tblHeader/>
        </w:trPr>
        <w:tc>
          <w:tcPr>
            <w:tcW w:w="2835" w:type="dxa"/>
            <w:vAlign w:val="center"/>
          </w:tcPr>
          <w:p w:rsidR="00131A62" w:rsidRPr="00131A62" w:rsidRDefault="00131A62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:rsidR="00131A62" w:rsidRPr="00131A62" w:rsidRDefault="003175C5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4 курс 7 семестр</w:t>
            </w:r>
          </w:p>
        </w:tc>
        <w:tc>
          <w:tcPr>
            <w:tcW w:w="1296" w:type="dxa"/>
            <w:vAlign w:val="center"/>
          </w:tcPr>
          <w:p w:rsidR="00131A62" w:rsidRPr="00131A62" w:rsidRDefault="008F5790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:rsidR="00131A62" w:rsidRPr="00131A62" w:rsidRDefault="00131A62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A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131A62" w:rsidRPr="00131A62" w:rsidRDefault="00131A62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A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131A62" w:rsidRPr="00131A62" w:rsidRDefault="00DA1CAF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131A62" w:rsidRPr="00131A62" w:rsidRDefault="00131A62" w:rsidP="005133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A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2</w:t>
            </w:r>
          </w:p>
        </w:tc>
      </w:tr>
      <w:tr w:rsidR="008D355A" w:rsidRPr="0051339F" w:rsidTr="00131A62">
        <w:trPr>
          <w:trHeight w:val="2116"/>
        </w:trPr>
        <w:tc>
          <w:tcPr>
            <w:tcW w:w="2835" w:type="dxa"/>
            <w:vMerge w:val="restart"/>
          </w:tcPr>
          <w:p w:rsidR="008D355A" w:rsidRPr="00470652" w:rsidRDefault="008D355A" w:rsidP="004F3EED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47065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Тема 1.1.</w:t>
            </w:r>
          </w:p>
          <w:p w:rsidR="008D355A" w:rsidRPr="0051339F" w:rsidRDefault="008D355A" w:rsidP="00723A8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7065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Введение в психологию общения.</w:t>
            </w:r>
          </w:p>
        </w:tc>
        <w:tc>
          <w:tcPr>
            <w:tcW w:w="6075" w:type="dxa"/>
          </w:tcPr>
          <w:p w:rsidR="008D355A" w:rsidRPr="00144901" w:rsidRDefault="008D355A" w:rsidP="00131A62">
            <w:pPr>
              <w:shd w:val="clear" w:color="auto" w:fill="FFFFFF"/>
              <w:spacing w:after="0" w:line="240" w:lineRule="auto"/>
              <w:ind w:right="266" w:firstLine="6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D355A" w:rsidRPr="00144901" w:rsidRDefault="008D355A" w:rsidP="00123C25">
            <w:pPr>
              <w:shd w:val="clear" w:color="auto" w:fill="FFFFFF"/>
              <w:spacing w:line="240" w:lineRule="auto"/>
              <w:ind w:right="266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 xml:space="preserve">Определение психологии общения. Краткая история изучения психологами проблемы общения. Место учебной дисциплины в структуре </w:t>
            </w:r>
            <w:r w:rsidR="00123C25">
              <w:rPr>
                <w:rFonts w:ascii="Times New Roman" w:hAnsi="Times New Roman"/>
                <w:sz w:val="24"/>
                <w:szCs w:val="24"/>
              </w:rPr>
              <w:t>ППССЗ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 Цели и задачи учебной дисциплины. Требования к результатам освоения дисциплины. Основные знания и умения студентов.</w:t>
            </w:r>
          </w:p>
        </w:tc>
        <w:tc>
          <w:tcPr>
            <w:tcW w:w="1296" w:type="dxa"/>
          </w:tcPr>
          <w:p w:rsidR="008D355A" w:rsidRPr="0051339F" w:rsidRDefault="00916A2C" w:rsidP="0051339F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D355A" w:rsidRPr="0051339F" w:rsidRDefault="00CC5B9D" w:rsidP="0051339F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D355A" w:rsidRPr="0051339F" w:rsidRDefault="00DA1CAF" w:rsidP="0051339F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D355A" w:rsidRPr="0051339F" w:rsidRDefault="00185CAA" w:rsidP="0051339F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D355A" w:rsidRPr="0051339F" w:rsidRDefault="008D355A" w:rsidP="0051339F">
            <w:pPr>
              <w:spacing w:before="240"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723A8C" w:rsidRPr="0051339F" w:rsidTr="00345913">
        <w:tc>
          <w:tcPr>
            <w:tcW w:w="2835" w:type="dxa"/>
            <w:vMerge/>
          </w:tcPr>
          <w:p w:rsidR="00723A8C" w:rsidRPr="0051339F" w:rsidRDefault="00723A8C" w:rsidP="0051339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723A8C" w:rsidRPr="00EC4F12" w:rsidRDefault="00723A8C" w:rsidP="0012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723A8C" w:rsidRPr="0051339F" w:rsidRDefault="00723A8C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723A8C" w:rsidRPr="0051339F" w:rsidRDefault="00723A8C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723A8C" w:rsidRPr="0051339F" w:rsidRDefault="0041246D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3A8C" w:rsidRPr="0051339F" w:rsidRDefault="00723A8C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3A8C" w:rsidRPr="0051339F" w:rsidRDefault="00723A8C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723A8C" w:rsidRPr="0051339F" w:rsidTr="00DA1CAF">
        <w:trPr>
          <w:trHeight w:val="346"/>
        </w:trPr>
        <w:tc>
          <w:tcPr>
            <w:tcW w:w="2835" w:type="dxa"/>
            <w:vMerge/>
          </w:tcPr>
          <w:p w:rsidR="00723A8C" w:rsidRPr="0051339F" w:rsidRDefault="00723A8C" w:rsidP="0051339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723A8C" w:rsidRPr="00144901" w:rsidRDefault="00723A8C" w:rsidP="00723A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723A8C" w:rsidRPr="0051339F" w:rsidRDefault="00723A8C" w:rsidP="00723A8C">
            <w:pPr>
              <w:spacing w:after="480" w:line="300" w:lineRule="exact"/>
              <w:ind w:firstLine="34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723A8C" w:rsidRPr="0051339F" w:rsidRDefault="00723A8C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723A8C" w:rsidRPr="0051339F" w:rsidRDefault="00723A8C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723A8C" w:rsidRPr="0051339F" w:rsidRDefault="00723A8C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3A8C" w:rsidRPr="0051339F" w:rsidRDefault="00DA1CAF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23A8C" w:rsidRPr="0051339F" w:rsidRDefault="00723A8C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CC5B9D" w:rsidRPr="0051339F" w:rsidTr="00F23D1D">
        <w:trPr>
          <w:trHeight w:val="2061"/>
        </w:trPr>
        <w:tc>
          <w:tcPr>
            <w:tcW w:w="2835" w:type="dxa"/>
          </w:tcPr>
          <w:p w:rsidR="00CC5B9D" w:rsidRPr="00470652" w:rsidRDefault="00CC5B9D" w:rsidP="004F3EED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Тема 1</w:t>
            </w:r>
            <w:r w:rsidRPr="004706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</w:t>
            </w:r>
            <w:r w:rsidRPr="004706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. </w:t>
            </w:r>
            <w:r w:rsidRPr="00470652">
              <w:rPr>
                <w:rFonts w:ascii="Times New Roman" w:hAnsi="Times New Roman"/>
                <w:b/>
                <w:sz w:val="24"/>
                <w:szCs w:val="24"/>
              </w:rPr>
              <w:t>Характеристика процесса общения.</w:t>
            </w:r>
          </w:p>
        </w:tc>
        <w:tc>
          <w:tcPr>
            <w:tcW w:w="6075" w:type="dxa"/>
          </w:tcPr>
          <w:p w:rsidR="00CC5B9D" w:rsidRPr="00144901" w:rsidRDefault="00CC5B9D" w:rsidP="001279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C5B9D" w:rsidRPr="00144901" w:rsidRDefault="00CC5B9D" w:rsidP="00127929">
            <w:pPr>
              <w:shd w:val="clear" w:color="auto" w:fill="FFFFFF"/>
              <w:ind w:right="26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Понятие об общении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 психологии. Категории «общение» и «деятельность</w:t>
            </w:r>
            <w:r w:rsidRPr="00144901">
              <w:rPr>
                <w:rFonts w:ascii="Times New Roman" w:hAnsi="Times New Roman"/>
                <w:spacing w:val="-4"/>
                <w:sz w:val="24"/>
                <w:szCs w:val="24"/>
              </w:rPr>
              <w:t>» в психологии. Потребность в общении. Общение как ценность. Функции и цели общения. Виды общения. Способы общения. Уровни общения.</w:t>
            </w:r>
          </w:p>
        </w:tc>
        <w:tc>
          <w:tcPr>
            <w:tcW w:w="1296" w:type="dxa"/>
          </w:tcPr>
          <w:p w:rsidR="00CC5B9D" w:rsidRPr="0051339F" w:rsidRDefault="00916A2C" w:rsidP="00916A2C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C5B9D" w:rsidRPr="0051339F" w:rsidRDefault="00916A2C" w:rsidP="00916A2C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916A2C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185CAA" w:rsidP="00916A2C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5B9D" w:rsidRPr="0051339F" w:rsidRDefault="00CC5B9D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1246D" w:rsidRPr="0051339F" w:rsidTr="00345913">
        <w:tc>
          <w:tcPr>
            <w:tcW w:w="2835" w:type="dxa"/>
            <w:vMerge w:val="restart"/>
          </w:tcPr>
          <w:p w:rsidR="0041246D" w:rsidRPr="0051339F" w:rsidRDefault="0041246D" w:rsidP="00513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41246D" w:rsidRPr="0051339F" w:rsidRDefault="0041246D" w:rsidP="0051339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41246D" w:rsidRPr="0051339F" w:rsidRDefault="0041246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46D" w:rsidRPr="0051339F" w:rsidRDefault="0041246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46D" w:rsidRPr="0051339F" w:rsidRDefault="0041246D" w:rsidP="001279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246D" w:rsidRPr="0051339F" w:rsidRDefault="00185CAA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1246D" w:rsidRPr="0051339F" w:rsidRDefault="0041246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BC26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Pr="00144901" w:rsidRDefault="0019588B" w:rsidP="00BC26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1. Изучить конспект лекции</w:t>
            </w:r>
            <w:r>
              <w:rPr>
                <w:rFonts w:ascii="Times New Roman" w:hAnsi="Times New Roman"/>
                <w:sz w:val="24"/>
                <w:szCs w:val="24"/>
              </w:rPr>
              <w:t>, учебник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588B" w:rsidRPr="00144901" w:rsidRDefault="0019588B" w:rsidP="00BC26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2. Выполнение набора тестов:  “Потребность в общении”.</w:t>
            </w:r>
          </w:p>
          <w:p w:rsidR="0019588B" w:rsidRPr="0051339F" w:rsidRDefault="0019588B" w:rsidP="00BC267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Описа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 xml:space="preserve"> роль и место общения в структуре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своей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8D355A" w:rsidRPr="0051339F" w:rsidTr="00345913">
        <w:tc>
          <w:tcPr>
            <w:tcW w:w="2835" w:type="dxa"/>
            <w:vMerge w:val="restart"/>
          </w:tcPr>
          <w:p w:rsidR="004F3EED" w:rsidRDefault="008D355A" w:rsidP="004F3E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06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706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7065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8D355A" w:rsidRPr="00470652" w:rsidRDefault="008D355A" w:rsidP="004F3E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0652">
              <w:rPr>
                <w:rFonts w:ascii="Times New Roman" w:hAnsi="Times New Roman"/>
                <w:b/>
                <w:sz w:val="24"/>
                <w:szCs w:val="24"/>
              </w:rPr>
              <w:t>Стороны общения: коммуникативная, интерактивная, перцептивная.</w:t>
            </w:r>
          </w:p>
        </w:tc>
        <w:tc>
          <w:tcPr>
            <w:tcW w:w="6075" w:type="dxa"/>
            <w:vMerge w:val="restart"/>
          </w:tcPr>
          <w:p w:rsidR="008D355A" w:rsidRPr="00144901" w:rsidRDefault="008D355A" w:rsidP="001279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D355A" w:rsidRPr="00144901" w:rsidRDefault="008D355A" w:rsidP="001279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 xml:space="preserve">Понятие – коммуникативная сторона общения. Определение коммуникации и коммуникативной компетенции. Основные функции коммуникации. Виды коммуникаций. Способы понимания в общении. Понятие – интерактивная сторона общения. Общение как взаимодействие. Теория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трансактного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анализа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Э.Бёрна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. Понятие – перцептивная сторона общения. Восприятие и понимание в процессе общения. Механизмы межличностного восприятия. </w:t>
            </w:r>
          </w:p>
        </w:tc>
        <w:tc>
          <w:tcPr>
            <w:tcW w:w="1296" w:type="dxa"/>
          </w:tcPr>
          <w:p w:rsidR="008D355A" w:rsidRPr="0051339F" w:rsidRDefault="008D355A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8D355A" w:rsidRPr="0051339F" w:rsidRDefault="008D355A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5A" w:rsidRPr="0051339F" w:rsidRDefault="008D355A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355A" w:rsidRPr="0051339F" w:rsidRDefault="008D355A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355A" w:rsidRPr="0051339F" w:rsidRDefault="008D355A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CC5B9D" w:rsidRPr="0051339F" w:rsidTr="00345913">
        <w:tc>
          <w:tcPr>
            <w:tcW w:w="2835" w:type="dxa"/>
            <w:vMerge/>
          </w:tcPr>
          <w:p w:rsidR="00CC5B9D" w:rsidRPr="0051339F" w:rsidRDefault="00CC5B9D" w:rsidP="00513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CC5B9D" w:rsidRPr="00144901" w:rsidRDefault="00CC5B9D" w:rsidP="00127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C5B9D" w:rsidRPr="0051339F" w:rsidRDefault="00916A2C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C5B9D" w:rsidRPr="0051339F" w:rsidRDefault="00CC5B9D" w:rsidP="0012792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185CAA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5B9D" w:rsidRPr="0051339F" w:rsidRDefault="00CC5B9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41246D" w:rsidRPr="0051339F" w:rsidTr="008D355A">
        <w:trPr>
          <w:trHeight w:val="337"/>
        </w:trPr>
        <w:tc>
          <w:tcPr>
            <w:tcW w:w="2835" w:type="dxa"/>
            <w:vMerge w:val="restart"/>
          </w:tcPr>
          <w:p w:rsidR="0041246D" w:rsidRPr="0051339F" w:rsidRDefault="0041246D" w:rsidP="0051339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41246D" w:rsidRPr="0051339F" w:rsidRDefault="0041246D" w:rsidP="0012792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41246D" w:rsidRPr="0051339F" w:rsidRDefault="0041246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46D" w:rsidRPr="0051339F" w:rsidRDefault="0041246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46D" w:rsidRPr="0051339F" w:rsidRDefault="009E7917" w:rsidP="001279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246D" w:rsidRPr="0051339F" w:rsidRDefault="0041246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246D" w:rsidRPr="0051339F" w:rsidRDefault="0041246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8D35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Pr="00144901" w:rsidRDefault="0019588B" w:rsidP="008D35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1. Изучить конспект лекции</w:t>
            </w:r>
            <w:r>
              <w:rPr>
                <w:rFonts w:ascii="Times New Roman" w:hAnsi="Times New Roman"/>
                <w:sz w:val="24"/>
                <w:szCs w:val="24"/>
              </w:rPr>
              <w:t>, учебник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588B" w:rsidRPr="00144901" w:rsidRDefault="0019588B" w:rsidP="008D3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2. Подборка пословиц и поговорок по теме занятия (дополнительно).</w:t>
            </w:r>
          </w:p>
          <w:p w:rsidR="0019588B" w:rsidRPr="00144901" w:rsidRDefault="0019588B" w:rsidP="008D3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 xml:space="preserve">3. Ответить на вопрос: В чем </w:t>
            </w:r>
            <w:proofErr w:type="gramStart"/>
            <w:r w:rsidRPr="00144901">
              <w:rPr>
                <w:rFonts w:ascii="Times New Roman" w:hAnsi="Times New Roman"/>
                <w:sz w:val="24"/>
                <w:szCs w:val="24"/>
              </w:rPr>
              <w:t>сущность</w:t>
            </w:r>
            <w:proofErr w:type="gram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трансактного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анализа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Э.Берна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144901">
              <w:rPr>
                <w:rFonts w:ascii="Times New Roman" w:hAnsi="Times New Roman"/>
                <w:sz w:val="24"/>
                <w:szCs w:val="24"/>
              </w:rPr>
              <w:t>какую</w:t>
            </w:r>
            <w:proofErr w:type="gram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практическую значимость он имеет для вас?</w:t>
            </w:r>
          </w:p>
          <w:p w:rsidR="0019588B" w:rsidRPr="0051339F" w:rsidRDefault="0019588B" w:rsidP="008D355A">
            <w:pPr>
              <w:spacing w:after="12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4. Выполнение набора тестов:  “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Трансактный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анализ общения”.</w:t>
            </w: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CC5B9D" w:rsidRPr="0051339F" w:rsidTr="00345913">
        <w:tc>
          <w:tcPr>
            <w:tcW w:w="2835" w:type="dxa"/>
            <w:vMerge w:val="restart"/>
          </w:tcPr>
          <w:p w:rsidR="00CC5B9D" w:rsidRPr="00470652" w:rsidRDefault="00CC5B9D" w:rsidP="004F3E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0652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1. 4</w:t>
            </w:r>
            <w:r w:rsidRPr="004706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C5B9D" w:rsidRPr="00470652" w:rsidRDefault="00CC5B9D" w:rsidP="004F3E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6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Вербальные и невербальные средства общения.</w:t>
            </w:r>
          </w:p>
        </w:tc>
        <w:tc>
          <w:tcPr>
            <w:tcW w:w="6075" w:type="dxa"/>
          </w:tcPr>
          <w:p w:rsidR="00CC5B9D" w:rsidRDefault="00CC5B9D" w:rsidP="0051339F">
            <w:pPr>
              <w:spacing w:after="0" w:line="26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CC5B9D" w:rsidRPr="0051339F" w:rsidRDefault="00CC5B9D" w:rsidP="0051339F">
            <w:pPr>
              <w:spacing w:after="0" w:line="26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 xml:space="preserve">Понятие вербальных и невербальных средств общения.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lastRenderedPageBreak/>
              <w:t>Раскрытие сущности вербального и невербального общения. Понятия: речь, язык, жесты, мимика, поза, походка, их психологическая интерпретация.</w:t>
            </w:r>
          </w:p>
        </w:tc>
        <w:tc>
          <w:tcPr>
            <w:tcW w:w="1296" w:type="dxa"/>
          </w:tcPr>
          <w:p w:rsidR="008F01D8" w:rsidRPr="0051339F" w:rsidRDefault="00916A2C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CC5B9D" w:rsidRPr="0051339F" w:rsidRDefault="00CC5B9D" w:rsidP="00916A2C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Default="00185CAA" w:rsidP="00916A2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  <w:p w:rsidR="00185CAA" w:rsidRPr="0051339F" w:rsidRDefault="00185CAA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5B9D" w:rsidRPr="0051339F" w:rsidRDefault="00CC5B9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41246D" w:rsidRPr="0051339F" w:rsidTr="00345913">
        <w:tc>
          <w:tcPr>
            <w:tcW w:w="2835" w:type="dxa"/>
            <w:vMerge/>
          </w:tcPr>
          <w:p w:rsidR="0041246D" w:rsidRPr="0051339F" w:rsidRDefault="0041246D" w:rsidP="0051339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41246D" w:rsidRPr="0051339F" w:rsidRDefault="0041246D" w:rsidP="0012792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41246D" w:rsidRPr="0051339F" w:rsidRDefault="0041246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46D" w:rsidRPr="0051339F" w:rsidRDefault="0041246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46D" w:rsidRPr="0051339F" w:rsidRDefault="0041246D" w:rsidP="001279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246D" w:rsidRPr="0051339F" w:rsidRDefault="0041246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246D" w:rsidRPr="0051339F" w:rsidRDefault="0041246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4F39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Pr="00144901" w:rsidRDefault="0019588B" w:rsidP="004F39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1.Изучить конспект лекции</w:t>
            </w:r>
            <w:r>
              <w:rPr>
                <w:rFonts w:ascii="Times New Roman" w:hAnsi="Times New Roman"/>
                <w:sz w:val="24"/>
                <w:szCs w:val="24"/>
              </w:rPr>
              <w:t>, учебник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588B" w:rsidRPr="00144901" w:rsidRDefault="0019588B" w:rsidP="004F3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2. Подготовить сообщение «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Профессиональные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особенности общения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художника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9588B" w:rsidRPr="0051339F" w:rsidRDefault="0019588B" w:rsidP="004F39C5">
            <w:pPr>
              <w:spacing w:after="120" w:line="26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3. Выполнить психологическое исследование «Общение как фактор развития личности».</w:t>
            </w: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4F39C5" w:rsidRPr="0051339F" w:rsidTr="00345913">
        <w:tc>
          <w:tcPr>
            <w:tcW w:w="2835" w:type="dxa"/>
          </w:tcPr>
          <w:p w:rsidR="004F39C5" w:rsidRPr="0051339F" w:rsidRDefault="00131A62" w:rsidP="0051339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075" w:type="dxa"/>
          </w:tcPr>
          <w:p w:rsidR="004F39C5" w:rsidRPr="0051339F" w:rsidRDefault="00131A62" w:rsidP="0051339F">
            <w:pPr>
              <w:spacing w:after="12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Оптимизация процесса общения.</w:t>
            </w:r>
          </w:p>
        </w:tc>
        <w:tc>
          <w:tcPr>
            <w:tcW w:w="1296" w:type="dxa"/>
          </w:tcPr>
          <w:p w:rsidR="004F39C5" w:rsidRPr="0051339F" w:rsidRDefault="004F39C5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F39C5" w:rsidRPr="0051339F" w:rsidRDefault="004F39C5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F39C5" w:rsidRPr="0051339F" w:rsidRDefault="004F39C5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39C5" w:rsidRPr="0051339F" w:rsidRDefault="004F39C5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39C5" w:rsidRPr="0051339F" w:rsidRDefault="004F39C5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CC5B9D" w:rsidRPr="0051339F" w:rsidTr="00345913">
        <w:tc>
          <w:tcPr>
            <w:tcW w:w="2835" w:type="dxa"/>
            <w:vMerge w:val="restart"/>
          </w:tcPr>
          <w:p w:rsidR="00CC5B9D" w:rsidRPr="00470652" w:rsidRDefault="00CC5B9D" w:rsidP="004F3EED">
            <w:pPr>
              <w:spacing w:after="0" w:line="240" w:lineRule="auto"/>
              <w:ind w:right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470652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70652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  <w:p w:rsidR="00CC5B9D" w:rsidRPr="0051339F" w:rsidRDefault="00CC5B9D" w:rsidP="00A7547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Факторы и с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войства личности, влияющие на эффективность общения.</w:t>
            </w:r>
          </w:p>
        </w:tc>
        <w:tc>
          <w:tcPr>
            <w:tcW w:w="6075" w:type="dxa"/>
          </w:tcPr>
          <w:p w:rsidR="00CC5B9D" w:rsidRDefault="00CC5B9D" w:rsidP="00C81051">
            <w:pPr>
              <w:spacing w:after="0" w:line="26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C5B9D" w:rsidRPr="0051339F" w:rsidRDefault="00CC5B9D" w:rsidP="0051339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Факторы эффективного общения, их виды и классификация. Внешние факторы общения. Внутренние факторы общения. Манеры (стили) общения.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Индивидуальные особенности личности: темперамент и характер. Как общаться с представителями различных типов темпераментов. Характер и общение. Свойства личности в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бщении: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экстравертированность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интровертированн</w:t>
            </w:r>
            <w:r>
              <w:rPr>
                <w:rFonts w:ascii="Times New Roman" w:hAnsi="Times New Roman"/>
                <w:sz w:val="24"/>
                <w:szCs w:val="24"/>
              </w:rPr>
              <w:t>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эмпатийность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ригидность,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мобильность.</w:t>
            </w:r>
          </w:p>
        </w:tc>
        <w:tc>
          <w:tcPr>
            <w:tcW w:w="1296" w:type="dxa"/>
          </w:tcPr>
          <w:p w:rsidR="00CC5B9D" w:rsidRPr="0051339F" w:rsidRDefault="00916A2C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C5B9D" w:rsidRPr="0051339F" w:rsidRDefault="00CC5B9D" w:rsidP="0012792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185CAA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5B9D" w:rsidRPr="0051339F" w:rsidRDefault="00CC5B9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41246D" w:rsidRPr="0051339F" w:rsidTr="00345913">
        <w:tc>
          <w:tcPr>
            <w:tcW w:w="2835" w:type="dxa"/>
            <w:vMerge/>
          </w:tcPr>
          <w:p w:rsidR="0041246D" w:rsidRPr="00470652" w:rsidRDefault="0041246D" w:rsidP="00A75474">
            <w:pPr>
              <w:spacing w:after="0" w:line="240" w:lineRule="auto"/>
              <w:ind w:right="4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5" w:type="dxa"/>
          </w:tcPr>
          <w:p w:rsidR="0041246D" w:rsidRPr="00144901" w:rsidRDefault="0041246D" w:rsidP="00C81051">
            <w:pPr>
              <w:spacing w:after="0" w:line="26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41246D" w:rsidRPr="0051339F" w:rsidRDefault="0041246D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46D" w:rsidRPr="0051339F" w:rsidRDefault="0041246D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46D" w:rsidRPr="0051339F" w:rsidRDefault="0041246D" w:rsidP="001279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246D" w:rsidRPr="0051339F" w:rsidRDefault="0041246D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246D" w:rsidRPr="0051339F" w:rsidRDefault="0041246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C810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Default="0019588B" w:rsidP="00C8105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1.Изучить конспект лекции</w:t>
            </w:r>
            <w:r>
              <w:rPr>
                <w:rFonts w:ascii="Times New Roman" w:hAnsi="Times New Roman"/>
                <w:sz w:val="24"/>
                <w:szCs w:val="24"/>
              </w:rPr>
              <w:t>, учебник</w:t>
            </w:r>
          </w:p>
          <w:p w:rsidR="0019588B" w:rsidRPr="00144901" w:rsidRDefault="0019588B" w:rsidP="00C81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 Выполнение набора тестов:  “Тест на оценку самоконтроля в общении”.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 xml:space="preserve">“Тест на определение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lastRenderedPageBreak/>
              <w:t>акцентуаций характера”.</w:t>
            </w:r>
          </w:p>
          <w:p w:rsidR="0019588B" w:rsidRDefault="0019588B" w:rsidP="00C8105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 Подготовить сообщение «Знаки внимания в общении».</w:t>
            </w:r>
          </w:p>
          <w:p w:rsidR="0019588B" w:rsidRPr="0051339F" w:rsidRDefault="0019588B" w:rsidP="00C8105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 Подготовка сообщений: «Темперамент и его роль в деятельности человека», «Характер, его формирование».</w:t>
            </w: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19588B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CC5B9D" w:rsidRPr="0051339F" w:rsidTr="00345913">
        <w:tc>
          <w:tcPr>
            <w:tcW w:w="2835" w:type="dxa"/>
            <w:vMerge w:val="restart"/>
          </w:tcPr>
          <w:p w:rsidR="00CC5B9D" w:rsidRPr="000F56A9" w:rsidRDefault="00CC5B9D" w:rsidP="004F3E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2.2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C5B9D" w:rsidRPr="0051339F" w:rsidRDefault="00CC5B9D" w:rsidP="003011E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Роли и ролевые ожидания в общении.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Коммуникативные эмоциональные состояния.</w:t>
            </w:r>
          </w:p>
        </w:tc>
        <w:tc>
          <w:tcPr>
            <w:tcW w:w="6075" w:type="dxa"/>
          </w:tcPr>
          <w:p w:rsidR="00CC5B9D" w:rsidRDefault="00CC5B9D" w:rsidP="003011E6">
            <w:pPr>
              <w:spacing w:after="0" w:line="26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C5B9D" w:rsidRPr="0051339F" w:rsidRDefault="00CC5B9D" w:rsidP="0051339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 xml:space="preserve">Понятие роли в психологии. Ролевое взаимодействие. Ролевые ожидания. Нарушение ролевых ожиданий. Коммуникационные роли. Типы деловых собеседников и их отличительные особенности. Правила поведения в зависимости от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психотипов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собеседников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 xml:space="preserve">Эмоциональные состояния личности. </w:t>
            </w:r>
            <w:proofErr w:type="gramStart"/>
            <w:r w:rsidRPr="00144901">
              <w:rPr>
                <w:rFonts w:ascii="Times New Roman" w:hAnsi="Times New Roman"/>
                <w:sz w:val="24"/>
                <w:szCs w:val="24"/>
              </w:rPr>
              <w:t>Связь общения с эмоциональным реагированием субъектов общения на получаемую информацию, на различные формы воздействия и на проявление своих чувств друг к другу (веселье, смятение, смущение, стыд, вина, презрение, обида, гнев, печаль, горе, страх).</w:t>
            </w:r>
            <w:proofErr w:type="gramEnd"/>
          </w:p>
        </w:tc>
        <w:tc>
          <w:tcPr>
            <w:tcW w:w="1296" w:type="dxa"/>
          </w:tcPr>
          <w:p w:rsidR="00CC5B9D" w:rsidRPr="0051339F" w:rsidRDefault="00916A2C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C5B9D" w:rsidRPr="0051339F" w:rsidRDefault="00CC5B9D" w:rsidP="00127929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185CAA" w:rsidP="0051339F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C5B9D" w:rsidRPr="0051339F" w:rsidRDefault="00CC5B9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41246D" w:rsidRPr="0051339F" w:rsidTr="00345913">
        <w:tc>
          <w:tcPr>
            <w:tcW w:w="2835" w:type="dxa"/>
            <w:vMerge/>
          </w:tcPr>
          <w:p w:rsidR="0041246D" w:rsidRPr="0051339F" w:rsidRDefault="0041246D" w:rsidP="00513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41246D" w:rsidRPr="0051339F" w:rsidRDefault="0041246D" w:rsidP="0051339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41246D" w:rsidRPr="0051339F" w:rsidRDefault="0041246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46D" w:rsidRPr="0051339F" w:rsidRDefault="0041246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46D" w:rsidRPr="0051339F" w:rsidRDefault="0041246D" w:rsidP="001279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246D" w:rsidRPr="0051339F" w:rsidRDefault="0041246D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246D" w:rsidRPr="0051339F" w:rsidRDefault="0041246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3011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DA1CAF" w:rsidRPr="0051339F" w:rsidRDefault="00DA1CAF" w:rsidP="00DA1C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19588B" w:rsidRPr="0051339F" w:rsidRDefault="0019588B" w:rsidP="003011E6">
            <w:pPr>
              <w:spacing w:after="0" w:line="260" w:lineRule="exact"/>
              <w:ind w:firstLine="3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DA1CAF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CC5B9D" w:rsidRPr="0051339F" w:rsidTr="00345913">
        <w:tc>
          <w:tcPr>
            <w:tcW w:w="2835" w:type="dxa"/>
            <w:vMerge w:val="restart"/>
          </w:tcPr>
          <w:p w:rsidR="00CC5B9D" w:rsidRPr="000F56A9" w:rsidRDefault="00CC5B9D" w:rsidP="004F3E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C5B9D" w:rsidRPr="0051339F" w:rsidRDefault="00CC5B9D" w:rsidP="00E368C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Барьеры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муникаций.</w:t>
            </w:r>
          </w:p>
        </w:tc>
        <w:tc>
          <w:tcPr>
            <w:tcW w:w="6075" w:type="dxa"/>
          </w:tcPr>
          <w:p w:rsidR="00CC5B9D" w:rsidRDefault="00CC5B9D" w:rsidP="00E368C8">
            <w:pPr>
              <w:spacing w:after="0" w:line="26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C5B9D" w:rsidRPr="0051339F" w:rsidRDefault="00CC5B9D" w:rsidP="0051339F">
            <w:pPr>
              <w:spacing w:after="0" w:line="26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Понятие барьеров коммуникации</w:t>
            </w:r>
            <w:r>
              <w:rPr>
                <w:rFonts w:ascii="Times New Roman" w:hAnsi="Times New Roman"/>
                <w:sz w:val="24"/>
                <w:szCs w:val="24"/>
              </w:rPr>
              <w:t>, их виды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 «Дефекты» общения. Морально-психологические «барьеры» общения. Причины плохой коммуникации. Затруднение в реализации структурных компонентов общения.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преодоления барьеров.</w:t>
            </w:r>
          </w:p>
        </w:tc>
        <w:tc>
          <w:tcPr>
            <w:tcW w:w="1296" w:type="dxa"/>
          </w:tcPr>
          <w:p w:rsidR="00916A2C" w:rsidRDefault="00916A2C" w:rsidP="00916A2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8F01D8" w:rsidRPr="0051339F" w:rsidRDefault="00916A2C" w:rsidP="00916A2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C5B9D" w:rsidRPr="0051339F" w:rsidRDefault="00CC5B9D" w:rsidP="00916A2C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916A2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185CAA" w:rsidP="00916A2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C5B9D" w:rsidRPr="0051339F" w:rsidRDefault="00CC5B9D" w:rsidP="00916A2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41246D" w:rsidRPr="0051339F" w:rsidTr="00345913">
        <w:tc>
          <w:tcPr>
            <w:tcW w:w="2835" w:type="dxa"/>
            <w:vMerge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41246D" w:rsidRPr="0051339F" w:rsidRDefault="0041246D" w:rsidP="0051339F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46D" w:rsidRPr="0051339F" w:rsidRDefault="0041246D" w:rsidP="001279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246D" w:rsidRPr="0051339F" w:rsidRDefault="0041246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E368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Pr="0051339F" w:rsidRDefault="0019588B" w:rsidP="00E368C8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DA1CAF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E368C8" w:rsidRPr="0051339F" w:rsidTr="00345913">
        <w:tc>
          <w:tcPr>
            <w:tcW w:w="2835" w:type="dxa"/>
          </w:tcPr>
          <w:p w:rsidR="00E368C8" w:rsidRPr="0051339F" w:rsidRDefault="00BE0609" w:rsidP="00BE060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75" w:type="dxa"/>
          </w:tcPr>
          <w:p w:rsidR="00E368C8" w:rsidRPr="0051339F" w:rsidRDefault="00BE0609" w:rsidP="00BE0609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в общении.</w:t>
            </w:r>
          </w:p>
        </w:tc>
        <w:tc>
          <w:tcPr>
            <w:tcW w:w="1296" w:type="dxa"/>
          </w:tcPr>
          <w:p w:rsidR="00E368C8" w:rsidRPr="0051339F" w:rsidRDefault="00E368C8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E368C8" w:rsidRPr="0051339F" w:rsidRDefault="00E368C8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E368C8" w:rsidRPr="0051339F" w:rsidRDefault="00E368C8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68C8" w:rsidRPr="0051339F" w:rsidRDefault="00E368C8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68C8" w:rsidRPr="0051339F" w:rsidRDefault="00E368C8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CC5B9D" w:rsidRPr="0051339F" w:rsidTr="00345913">
        <w:tc>
          <w:tcPr>
            <w:tcW w:w="2835" w:type="dxa"/>
          </w:tcPr>
          <w:p w:rsidR="00CC5B9D" w:rsidRPr="0051339F" w:rsidRDefault="00CC5B9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.1.  Межличностные отношения и общение.</w:t>
            </w:r>
          </w:p>
        </w:tc>
        <w:tc>
          <w:tcPr>
            <w:tcW w:w="6075" w:type="dxa"/>
          </w:tcPr>
          <w:p w:rsidR="00CC5B9D" w:rsidRDefault="00CC5B9D" w:rsidP="0051339F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C5B9D" w:rsidRPr="0051339F" w:rsidRDefault="00CC5B9D" w:rsidP="0051339F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Понятие межличностных отношений, их классификация. Методы изучения межличностных отношений. Социометрическая структура группы. Психологический климат коллектива. Принципы и нормы отношений «по горизонтали» и «по вертикали».</w:t>
            </w:r>
          </w:p>
        </w:tc>
        <w:tc>
          <w:tcPr>
            <w:tcW w:w="1296" w:type="dxa"/>
          </w:tcPr>
          <w:p w:rsidR="008F01D8" w:rsidRPr="0051339F" w:rsidRDefault="00916A2C" w:rsidP="00916A2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C5B9D" w:rsidRPr="0051339F" w:rsidRDefault="00CC5B9D" w:rsidP="00916A2C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916A2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185CAA" w:rsidP="00916A2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5B9D" w:rsidRPr="0051339F" w:rsidRDefault="00CC5B9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41246D" w:rsidRPr="0051339F" w:rsidTr="00345913">
        <w:tc>
          <w:tcPr>
            <w:tcW w:w="2835" w:type="dxa"/>
            <w:vMerge w:val="restart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41246D" w:rsidRPr="0051339F" w:rsidRDefault="0041246D" w:rsidP="0051339F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46D" w:rsidRPr="0051339F" w:rsidRDefault="0041246D" w:rsidP="001279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246D" w:rsidRPr="0051339F" w:rsidRDefault="0041246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285B08">
        <w:trPr>
          <w:trHeight w:val="1012"/>
        </w:trPr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285B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Pr="00144901" w:rsidRDefault="0019588B" w:rsidP="00285B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1.Изучить конспект лекции</w:t>
            </w:r>
            <w:r>
              <w:rPr>
                <w:rFonts w:ascii="Times New Roman" w:hAnsi="Times New Roman"/>
                <w:sz w:val="24"/>
                <w:szCs w:val="24"/>
              </w:rPr>
              <w:t>, учебник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588B" w:rsidRPr="00EC4F12" w:rsidRDefault="0019588B" w:rsidP="0051339F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2. Выполнение набора тестов:  “Самооценка психических состояний личности”.</w:t>
            </w: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5B6029" w:rsidRPr="0051339F" w:rsidTr="00345913">
        <w:tc>
          <w:tcPr>
            <w:tcW w:w="2835" w:type="dxa"/>
            <w:vMerge w:val="restart"/>
          </w:tcPr>
          <w:p w:rsidR="005B6029" w:rsidRPr="000F56A9" w:rsidRDefault="005B6029" w:rsidP="004F3EE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.2. </w:t>
            </w:r>
          </w:p>
          <w:p w:rsidR="005B6029" w:rsidRPr="0051339F" w:rsidRDefault="005B6029" w:rsidP="005B60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Психология влияния.</w:t>
            </w:r>
          </w:p>
        </w:tc>
        <w:tc>
          <w:tcPr>
            <w:tcW w:w="6075" w:type="dxa"/>
            <w:vMerge w:val="restart"/>
          </w:tcPr>
          <w:p w:rsidR="005B6029" w:rsidRPr="00144901" w:rsidRDefault="005B6029" w:rsidP="001279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5B6029" w:rsidRPr="00144901" w:rsidRDefault="005B6029" w:rsidP="001279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Понятие психологического влияния, его цели. Психологические средства влияния: вербальные, невербальные, паралингвистические. Конструктивное и цивилизованное психологическое влияние. Формы влияния на партнеров общения</w:t>
            </w:r>
            <w:proofErr w:type="gramStart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неимперативные прямые формы воздействия (просьба, предложение, убеждение, похвала, поддержка и утешение),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lastRenderedPageBreak/>
              <w:t>императивные прямые формы воздействий (приказ, требование, запрет, принуждение).</w:t>
            </w:r>
          </w:p>
        </w:tc>
        <w:tc>
          <w:tcPr>
            <w:tcW w:w="1296" w:type="dxa"/>
          </w:tcPr>
          <w:p w:rsidR="005B6029" w:rsidRPr="0051339F" w:rsidRDefault="005B6029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5B6029" w:rsidRPr="0051339F" w:rsidRDefault="005B6029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5B6029" w:rsidRPr="0051339F" w:rsidRDefault="005B6029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6029" w:rsidRPr="0051339F" w:rsidRDefault="005B6029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6029" w:rsidRPr="0051339F" w:rsidRDefault="005B6029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CC5B9D" w:rsidRPr="0051339F" w:rsidTr="00345913">
        <w:tc>
          <w:tcPr>
            <w:tcW w:w="2835" w:type="dxa"/>
            <w:vMerge/>
          </w:tcPr>
          <w:p w:rsidR="00CC5B9D" w:rsidRPr="0051339F" w:rsidRDefault="00CC5B9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CC5B9D" w:rsidRPr="00144901" w:rsidRDefault="00CC5B9D" w:rsidP="00127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F01D8" w:rsidRPr="0051339F" w:rsidRDefault="00916A2C" w:rsidP="00916A2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C5B9D" w:rsidRPr="0051339F" w:rsidRDefault="00CC5B9D" w:rsidP="00916A2C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916A2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185CAA" w:rsidP="00916A2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5B9D" w:rsidRPr="0051339F" w:rsidRDefault="00CC5B9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41246D" w:rsidRPr="0051339F" w:rsidTr="00345913">
        <w:tc>
          <w:tcPr>
            <w:tcW w:w="2835" w:type="dxa"/>
            <w:vMerge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41246D" w:rsidRPr="00EC4F12" w:rsidRDefault="0041246D" w:rsidP="0051339F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46D" w:rsidRPr="0051339F" w:rsidRDefault="0041246D" w:rsidP="001279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246D" w:rsidRPr="0051339F" w:rsidRDefault="0041246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5B60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Pr="00144901" w:rsidRDefault="0019588B" w:rsidP="005B60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1.Изучить конспект лекции</w:t>
            </w:r>
            <w:r>
              <w:rPr>
                <w:rFonts w:ascii="Times New Roman" w:hAnsi="Times New Roman"/>
                <w:sz w:val="24"/>
                <w:szCs w:val="24"/>
              </w:rPr>
              <w:t>, учебник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588B" w:rsidRPr="00144901" w:rsidRDefault="0019588B" w:rsidP="005B6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 xml:space="preserve">2. Работа с дополнительными источниками </w:t>
            </w:r>
          </w:p>
          <w:p w:rsidR="0019588B" w:rsidRPr="00EC4F12" w:rsidRDefault="0019588B" w:rsidP="005B602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3. Выполнение набора тестов:  “Кто ты: ведущий или ведомый?”; “Способны ли вы стать руководителем?”</w:t>
            </w: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CC5B9D" w:rsidRPr="0051339F" w:rsidTr="00345913">
        <w:tc>
          <w:tcPr>
            <w:tcW w:w="2835" w:type="dxa"/>
            <w:vMerge w:val="restart"/>
          </w:tcPr>
          <w:p w:rsidR="00CC5B9D" w:rsidRPr="000F56A9" w:rsidRDefault="00CC5B9D" w:rsidP="004F3E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.3.</w:t>
            </w:r>
          </w:p>
          <w:p w:rsidR="00CC5B9D" w:rsidRPr="0051339F" w:rsidRDefault="00CC5B9D" w:rsidP="00A97AB3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Психология манипулирования.</w:t>
            </w:r>
          </w:p>
        </w:tc>
        <w:tc>
          <w:tcPr>
            <w:tcW w:w="6075" w:type="dxa"/>
            <w:vMerge w:val="restart"/>
          </w:tcPr>
          <w:p w:rsidR="00CC5B9D" w:rsidRPr="00144901" w:rsidRDefault="00CC5B9D" w:rsidP="001279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C5B9D" w:rsidRPr="00144901" w:rsidRDefault="00CC5B9D" w:rsidP="001279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 xml:space="preserve">Понятие манипуляции. Манипуляции в общении. Характеристика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манипулятивного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общения. Способы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манипулятивного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воздействия. Основные понятия и теории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суггестивности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>. Личностные факторы, обуславливающие эффективность воздействий.</w:t>
            </w:r>
          </w:p>
        </w:tc>
        <w:tc>
          <w:tcPr>
            <w:tcW w:w="1296" w:type="dxa"/>
          </w:tcPr>
          <w:p w:rsidR="00CC5B9D" w:rsidRPr="0051339F" w:rsidRDefault="00CC5B9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C5B9D" w:rsidRPr="0051339F" w:rsidRDefault="00CC5B9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C5B9D" w:rsidRPr="0051339F" w:rsidRDefault="00CC5B9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CC5B9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5B9D" w:rsidRPr="0051339F" w:rsidRDefault="00CC5B9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CC5B9D" w:rsidRPr="0051339F" w:rsidTr="00345913">
        <w:tc>
          <w:tcPr>
            <w:tcW w:w="2835" w:type="dxa"/>
            <w:vMerge/>
          </w:tcPr>
          <w:p w:rsidR="00CC5B9D" w:rsidRPr="0051339F" w:rsidRDefault="00CC5B9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CC5B9D" w:rsidRPr="00144901" w:rsidRDefault="00CC5B9D" w:rsidP="00127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F01D8" w:rsidRPr="0051339F" w:rsidRDefault="00916A2C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C5B9D" w:rsidRPr="0051339F" w:rsidRDefault="00CC5B9D" w:rsidP="00155790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185CAA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C5B9D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41246D" w:rsidRPr="0051339F" w:rsidTr="00345913">
        <w:tc>
          <w:tcPr>
            <w:tcW w:w="2835" w:type="dxa"/>
            <w:vMerge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41246D" w:rsidRPr="00144901" w:rsidRDefault="0041246D" w:rsidP="00127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46D" w:rsidRPr="0051339F" w:rsidRDefault="0041246D" w:rsidP="001279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246D" w:rsidRPr="0051339F" w:rsidRDefault="0041246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A97A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Pr="00144901" w:rsidRDefault="0019588B" w:rsidP="00A97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DA1CAF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3D3BA4" w:rsidRPr="0051339F" w:rsidTr="00345913">
        <w:tc>
          <w:tcPr>
            <w:tcW w:w="2835" w:type="dxa"/>
            <w:vMerge w:val="restart"/>
          </w:tcPr>
          <w:p w:rsidR="003D3BA4" w:rsidRDefault="003D3BA4" w:rsidP="005133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.4. </w:t>
            </w:r>
          </w:p>
          <w:p w:rsidR="003D3BA4" w:rsidRDefault="003D3BA4" w:rsidP="005133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Психологические </w:t>
            </w:r>
          </w:p>
          <w:p w:rsidR="003D3BA4" w:rsidRDefault="003D3BA4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механизмы защиты.</w:t>
            </w:r>
          </w:p>
          <w:p w:rsidR="003D3BA4" w:rsidRPr="0051339F" w:rsidRDefault="003D3BA4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 w:val="restart"/>
          </w:tcPr>
          <w:p w:rsidR="003D3BA4" w:rsidRPr="00144901" w:rsidRDefault="003D3BA4" w:rsidP="001279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D3BA4" w:rsidRPr="00144901" w:rsidRDefault="003D3BA4" w:rsidP="001279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 xml:space="preserve">Понятие психологической защиты. Противостояние психологическому влиянию: виды, средства, техники.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Психотехнологии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защиты от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манипулятивного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воздействия: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психотехнология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пассивной и активной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lastRenderedPageBreak/>
              <w:t>защиты. Способы защиты от воздействий.</w:t>
            </w:r>
          </w:p>
        </w:tc>
        <w:tc>
          <w:tcPr>
            <w:tcW w:w="1296" w:type="dxa"/>
          </w:tcPr>
          <w:p w:rsidR="003D3BA4" w:rsidRPr="0051339F" w:rsidRDefault="003D3BA4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3D3BA4" w:rsidRPr="0051339F" w:rsidRDefault="003D3BA4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3D3BA4" w:rsidRPr="0051339F" w:rsidRDefault="003D3BA4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3BA4" w:rsidRPr="0051339F" w:rsidRDefault="003D3BA4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BA4" w:rsidRPr="0051339F" w:rsidRDefault="003D3BA4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CC5B9D" w:rsidRPr="0051339F" w:rsidTr="00345913">
        <w:tc>
          <w:tcPr>
            <w:tcW w:w="2835" w:type="dxa"/>
            <w:vMerge/>
          </w:tcPr>
          <w:p w:rsidR="00CC5B9D" w:rsidRPr="0051339F" w:rsidRDefault="00CC5B9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CC5B9D" w:rsidRPr="00144901" w:rsidRDefault="00CC5B9D" w:rsidP="00127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F01D8" w:rsidRPr="0051339F" w:rsidRDefault="00916A2C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C5B9D" w:rsidRPr="0051339F" w:rsidRDefault="00CC5B9D" w:rsidP="00155790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185CAA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5B9D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41246D" w:rsidRPr="0051339F" w:rsidTr="00345913">
        <w:tc>
          <w:tcPr>
            <w:tcW w:w="2835" w:type="dxa"/>
            <w:vMerge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41246D" w:rsidRPr="00144901" w:rsidRDefault="0041246D" w:rsidP="00127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46D" w:rsidRPr="0051339F" w:rsidRDefault="0041246D" w:rsidP="001279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246D" w:rsidRPr="0051339F" w:rsidRDefault="0041246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8F7F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Pr="00144901" w:rsidRDefault="0019588B" w:rsidP="008F7F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1.Изучить конспект лекции</w:t>
            </w:r>
            <w:r>
              <w:rPr>
                <w:rFonts w:ascii="Times New Roman" w:hAnsi="Times New Roman"/>
                <w:sz w:val="24"/>
                <w:szCs w:val="24"/>
              </w:rPr>
              <w:t>, учебник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588B" w:rsidRPr="00144901" w:rsidRDefault="0019588B" w:rsidP="008F7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 xml:space="preserve">2. Выполнение набора тестов: “Комплекс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еполноценности”.</w:t>
            </w:r>
          </w:p>
          <w:p w:rsidR="0019588B" w:rsidRPr="00144901" w:rsidRDefault="0019588B" w:rsidP="008F7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3.  Выполнить психологическое исследование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«Социально-психологические аспекты взаимодействия в общении».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«Влияние и манипуляция в межличностном общении».</w:t>
            </w: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8F7F0B" w:rsidRPr="0051339F" w:rsidTr="00345913">
        <w:tc>
          <w:tcPr>
            <w:tcW w:w="2835" w:type="dxa"/>
          </w:tcPr>
          <w:p w:rsidR="008F7F0B" w:rsidRPr="0051339F" w:rsidRDefault="007614B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75" w:type="dxa"/>
          </w:tcPr>
          <w:p w:rsidR="008F7F0B" w:rsidRPr="00144901" w:rsidRDefault="007614BB" w:rsidP="00127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аспекты общения.</w:t>
            </w:r>
          </w:p>
        </w:tc>
        <w:tc>
          <w:tcPr>
            <w:tcW w:w="1296" w:type="dxa"/>
          </w:tcPr>
          <w:p w:rsidR="008F7F0B" w:rsidRPr="0051339F" w:rsidRDefault="008F7F0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8F7F0B" w:rsidRPr="0051339F" w:rsidRDefault="008F7F0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8F7F0B" w:rsidRPr="0051339F" w:rsidRDefault="008F7F0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7F0B" w:rsidRPr="0051339F" w:rsidRDefault="008F7F0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F0B" w:rsidRPr="0051339F" w:rsidRDefault="008F7F0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7614BB" w:rsidRPr="0051339F" w:rsidTr="00345913">
        <w:tc>
          <w:tcPr>
            <w:tcW w:w="2835" w:type="dxa"/>
            <w:vMerge w:val="restart"/>
          </w:tcPr>
          <w:p w:rsidR="007614BB" w:rsidRDefault="007614BB" w:rsidP="005133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.1. </w:t>
            </w:r>
          </w:p>
          <w:p w:rsidR="007614BB" w:rsidRPr="0051339F" w:rsidRDefault="007614B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Психологическая коррекция конфликтного общения.</w:t>
            </w:r>
          </w:p>
        </w:tc>
        <w:tc>
          <w:tcPr>
            <w:tcW w:w="6075" w:type="dxa"/>
            <w:vMerge w:val="restart"/>
          </w:tcPr>
          <w:p w:rsidR="007614BB" w:rsidRPr="00144901" w:rsidRDefault="007614BB" w:rsidP="001279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614BB" w:rsidRPr="00F01C52" w:rsidRDefault="007614BB" w:rsidP="00F01C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Понятие «конфликта».</w:t>
            </w:r>
            <w:r w:rsidR="00047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Виды конфликтов. Структура и участники конфликта. Мотивы сторон в конфликте. Особенности эмоционального реагирования в конфликтах. Последствия конфликтов. Стратегии поведения в конфликтных ситуациях. Конфликтные личности. Технологии разрешения конфликтов. Конфликт и толерантность. Профилактика конфл</w:t>
            </w:r>
            <w:r w:rsidR="00F01C52">
              <w:rPr>
                <w:rFonts w:ascii="Times New Roman" w:hAnsi="Times New Roman"/>
                <w:sz w:val="24"/>
                <w:szCs w:val="24"/>
              </w:rPr>
              <w:t>иктного поведения.</w:t>
            </w:r>
          </w:p>
        </w:tc>
        <w:tc>
          <w:tcPr>
            <w:tcW w:w="1296" w:type="dxa"/>
          </w:tcPr>
          <w:p w:rsidR="007614BB" w:rsidRPr="0051339F" w:rsidRDefault="007614B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7614BB" w:rsidRPr="0051339F" w:rsidRDefault="007614B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7614BB" w:rsidRPr="0051339F" w:rsidRDefault="007614B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14BB" w:rsidRPr="0051339F" w:rsidRDefault="007614B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14BB" w:rsidRPr="0051339F" w:rsidRDefault="007614B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CC5B9D" w:rsidRPr="0051339F" w:rsidTr="00345913">
        <w:tc>
          <w:tcPr>
            <w:tcW w:w="2835" w:type="dxa"/>
            <w:vMerge/>
          </w:tcPr>
          <w:p w:rsidR="00CC5B9D" w:rsidRPr="0051339F" w:rsidRDefault="00CC5B9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CC5B9D" w:rsidRPr="00144901" w:rsidRDefault="00CC5B9D" w:rsidP="00127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F01D8" w:rsidRPr="0051339F" w:rsidRDefault="00916A2C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C5B9D" w:rsidRPr="0051339F" w:rsidRDefault="00CC5B9D" w:rsidP="00155790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185CAA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C5B9D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41246D" w:rsidRPr="0051339F" w:rsidTr="00345913">
        <w:tc>
          <w:tcPr>
            <w:tcW w:w="2835" w:type="dxa"/>
            <w:vMerge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41246D" w:rsidRPr="00144901" w:rsidRDefault="0041246D" w:rsidP="00127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46D" w:rsidRPr="0051339F" w:rsidRDefault="0041246D" w:rsidP="001279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246D" w:rsidRPr="0051339F" w:rsidRDefault="0041246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7614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Pr="0051339F" w:rsidRDefault="0019588B" w:rsidP="0051339F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DA1CAF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CC5B9D" w:rsidRPr="0051339F" w:rsidTr="00345913">
        <w:tc>
          <w:tcPr>
            <w:tcW w:w="2835" w:type="dxa"/>
            <w:vMerge w:val="restart"/>
          </w:tcPr>
          <w:p w:rsidR="00CC5B9D" w:rsidRPr="000F56A9" w:rsidRDefault="00CC5B9D" w:rsidP="004F3E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.2. </w:t>
            </w:r>
          </w:p>
          <w:p w:rsidR="00CC5B9D" w:rsidRPr="0051339F" w:rsidRDefault="00CC5B9D" w:rsidP="00C40ED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понятия и 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виды слушания.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Техники и приемы общения.</w:t>
            </w:r>
          </w:p>
        </w:tc>
        <w:tc>
          <w:tcPr>
            <w:tcW w:w="6075" w:type="dxa"/>
          </w:tcPr>
          <w:p w:rsidR="00CC5B9D" w:rsidRPr="00144901" w:rsidRDefault="00CC5B9D" w:rsidP="00A116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CC5B9D" w:rsidRPr="0051339F" w:rsidRDefault="00CC5B9D" w:rsidP="00C40EDE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 xml:space="preserve">Определение понятия слушания. Процесс слушания.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Характеристики хорошего и плохого слушателя. Виды слушания: пассивное, активное, эмпатическое. Проблема понимания. Приемы эффективного слушания.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Понятие «техника общения». Понятие «приемы общения». Оценка личности партнера по общению. Структура техники общ</w:t>
            </w:r>
            <w:r>
              <w:rPr>
                <w:rFonts w:ascii="Times New Roman" w:hAnsi="Times New Roman"/>
                <w:sz w:val="24"/>
                <w:szCs w:val="24"/>
              </w:rPr>
              <w:t>ения. Этапы общения. Приемы повы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шения эффективности общения.</w:t>
            </w:r>
          </w:p>
        </w:tc>
        <w:tc>
          <w:tcPr>
            <w:tcW w:w="1296" w:type="dxa"/>
          </w:tcPr>
          <w:p w:rsidR="008F01D8" w:rsidRPr="0051339F" w:rsidRDefault="00916A2C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CC5B9D" w:rsidRPr="0051339F" w:rsidRDefault="00CC5B9D" w:rsidP="00155790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185CAA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5B9D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41246D" w:rsidRPr="0051339F" w:rsidTr="00345913">
        <w:tc>
          <w:tcPr>
            <w:tcW w:w="2835" w:type="dxa"/>
            <w:vMerge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41246D" w:rsidRPr="0051339F" w:rsidRDefault="0041246D" w:rsidP="0051339F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46D" w:rsidRPr="0051339F" w:rsidRDefault="0041246D" w:rsidP="0012792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246D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246D" w:rsidRPr="0051339F" w:rsidRDefault="0041246D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C40E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Pr="00144901" w:rsidRDefault="0019588B" w:rsidP="00C40E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1.Изучить конспект лекции</w:t>
            </w:r>
            <w:r>
              <w:rPr>
                <w:rFonts w:ascii="Times New Roman" w:hAnsi="Times New Roman"/>
                <w:sz w:val="24"/>
                <w:szCs w:val="24"/>
              </w:rPr>
              <w:t>, учебник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588B" w:rsidRDefault="0019588B" w:rsidP="0051339F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2. Практи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ческая отработка личных навыков,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техник и приемов общения.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588B" w:rsidRPr="0051339F" w:rsidRDefault="0019588B" w:rsidP="0051339F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 xml:space="preserve">.  Выполнение набора тестов: “Умеете ли вы слушать и слышать </w:t>
            </w:r>
            <w:proofErr w:type="gramStart"/>
            <w:r w:rsidRPr="00144901">
              <w:rPr>
                <w:rFonts w:ascii="Times New Roman" w:hAnsi="Times New Roman"/>
                <w:sz w:val="24"/>
                <w:szCs w:val="24"/>
              </w:rPr>
              <w:t>другого</w:t>
            </w:r>
            <w:proofErr w:type="gramEnd"/>
            <w:r w:rsidRPr="00144901">
              <w:rPr>
                <w:rFonts w:ascii="Times New Roman" w:hAnsi="Times New Roman"/>
                <w:sz w:val="24"/>
                <w:szCs w:val="24"/>
              </w:rPr>
              <w:t>?”.</w:t>
            </w: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CC5B9D" w:rsidRPr="0051339F" w:rsidTr="00345913">
        <w:tc>
          <w:tcPr>
            <w:tcW w:w="2835" w:type="dxa"/>
            <w:vMerge w:val="restart"/>
          </w:tcPr>
          <w:p w:rsidR="00CC5B9D" w:rsidRPr="000F56A9" w:rsidRDefault="00CC5B9D" w:rsidP="004F3E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.3.</w:t>
            </w:r>
          </w:p>
          <w:p w:rsidR="00CC5B9D" w:rsidRPr="000F56A9" w:rsidRDefault="00CC5B9D" w:rsidP="000657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Установление взаимопонимания между </w:t>
            </w:r>
            <w:proofErr w:type="gramStart"/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общающимися</w:t>
            </w:r>
            <w:proofErr w:type="gramEnd"/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</w:t>
            </w:r>
            <w:proofErr w:type="gramStart"/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коммуникативных</w:t>
            </w:r>
            <w:proofErr w:type="gramEnd"/>
          </w:p>
          <w:p w:rsidR="00CC5B9D" w:rsidRPr="0051339F" w:rsidRDefault="00CC5B9D" w:rsidP="00065752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способностей.</w:t>
            </w:r>
          </w:p>
        </w:tc>
        <w:tc>
          <w:tcPr>
            <w:tcW w:w="6075" w:type="dxa"/>
          </w:tcPr>
          <w:p w:rsidR="00CC5B9D" w:rsidRPr="00144901" w:rsidRDefault="00CC5B9D" w:rsidP="00A116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C5B9D" w:rsidRPr="0051339F" w:rsidRDefault="00CC5B9D" w:rsidP="0051339F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Сущность взаимопонимания и этапы его установления. Восприятие пар</w:t>
            </w:r>
            <w:r>
              <w:rPr>
                <w:rFonts w:ascii="Times New Roman" w:hAnsi="Times New Roman"/>
                <w:sz w:val="24"/>
                <w:szCs w:val="24"/>
              </w:rPr>
              <w:t>тнера по общению и возникновение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первого впечатления о нем.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Самопрезентация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>. Изучение и понимание партнера по общению. Обеспечение понимания себя другим. Сближение позиций и поддержание взаимопонимания.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Основные понятия коммуникации. Элементы коммуникаций. Условия коммуникации. Принципы коммуникации. Культурный и этический аспект коммуникации. Коммуникативная компетентность.</w:t>
            </w:r>
          </w:p>
        </w:tc>
        <w:tc>
          <w:tcPr>
            <w:tcW w:w="1296" w:type="dxa"/>
          </w:tcPr>
          <w:p w:rsidR="008F01D8" w:rsidRPr="0051339F" w:rsidRDefault="00916A2C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C5B9D" w:rsidRPr="0051339F" w:rsidRDefault="00CC5B9D" w:rsidP="00155790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185CAA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5B9D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51339F" w:rsidRDefault="0019588B" w:rsidP="0051339F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8716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Pr="00144901" w:rsidRDefault="0019588B" w:rsidP="008716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1.Изучить конспект лекции</w:t>
            </w:r>
            <w:r>
              <w:rPr>
                <w:rFonts w:ascii="Times New Roman" w:hAnsi="Times New Roman"/>
                <w:sz w:val="24"/>
                <w:szCs w:val="24"/>
              </w:rPr>
              <w:t>, учебник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588B" w:rsidRDefault="0019588B" w:rsidP="00871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2. Выполнение набора тестовых методик: «Определение уровня общительности».</w:t>
            </w:r>
          </w:p>
          <w:p w:rsidR="0019588B" w:rsidRPr="0051339F" w:rsidRDefault="0019588B" w:rsidP="008716ED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 xml:space="preserve">. Ответить на вопрос: Какую роль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самопрезентация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играет при организации публичного выступления?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 xml:space="preserve">Подготовить </w:t>
            </w:r>
            <w:proofErr w:type="spellStart"/>
            <w:r w:rsidRPr="00144901">
              <w:rPr>
                <w:rFonts w:ascii="Times New Roman" w:hAnsi="Times New Roman"/>
                <w:sz w:val="24"/>
                <w:szCs w:val="24"/>
              </w:rPr>
              <w:t>самопрезентацию</w:t>
            </w:r>
            <w:proofErr w:type="spellEnd"/>
            <w:r w:rsidRPr="00144901">
              <w:rPr>
                <w:rFonts w:ascii="Times New Roman" w:hAnsi="Times New Roman"/>
                <w:sz w:val="24"/>
                <w:szCs w:val="24"/>
              </w:rPr>
              <w:t xml:space="preserve"> (не более 5 минут).</w:t>
            </w: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CC5B9D" w:rsidRPr="0051339F" w:rsidTr="00345913">
        <w:tc>
          <w:tcPr>
            <w:tcW w:w="2835" w:type="dxa"/>
            <w:vMerge w:val="restart"/>
          </w:tcPr>
          <w:p w:rsidR="00CC5B9D" w:rsidRPr="000F56A9" w:rsidRDefault="00CC5B9D" w:rsidP="004F3E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CC5B9D" w:rsidRPr="000F56A9" w:rsidRDefault="00CC5B9D" w:rsidP="004F3E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6A9">
              <w:rPr>
                <w:rFonts w:ascii="Times New Roman" w:hAnsi="Times New Roman"/>
                <w:b/>
                <w:sz w:val="24"/>
                <w:szCs w:val="24"/>
              </w:rPr>
              <w:t>Этические принципы общения.</w:t>
            </w:r>
          </w:p>
          <w:p w:rsidR="00CC5B9D" w:rsidRPr="0051339F" w:rsidRDefault="00CC5B9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C5B9D" w:rsidRPr="00144901" w:rsidRDefault="00CC5B9D" w:rsidP="00530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90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C5B9D" w:rsidRPr="0051339F" w:rsidRDefault="00CC5B9D" w:rsidP="0051339F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Определение понятий «этика общения» и «культура общения». Характеристика способов общения; сохранение достоинства партнера по общению, право партнера на ошибку и возможность ее исправления, толерантность, доверие к людям.</w:t>
            </w:r>
          </w:p>
        </w:tc>
        <w:tc>
          <w:tcPr>
            <w:tcW w:w="1296" w:type="dxa"/>
          </w:tcPr>
          <w:p w:rsidR="00CC5B9D" w:rsidRPr="0051339F" w:rsidRDefault="00916A2C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C5B9D" w:rsidRPr="0051339F" w:rsidRDefault="00CC5B9D" w:rsidP="00155790">
            <w:pPr>
              <w:spacing w:before="240"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B9D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B9D" w:rsidRPr="0051339F" w:rsidRDefault="00916A2C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5B9D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51339F" w:rsidRDefault="0019588B" w:rsidP="00127929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41246D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19588B" w:rsidRPr="0051339F" w:rsidTr="00345913">
        <w:tc>
          <w:tcPr>
            <w:tcW w:w="2835" w:type="dxa"/>
            <w:vMerge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19588B" w:rsidRPr="00144901" w:rsidRDefault="0019588B" w:rsidP="00530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студентов:</w:t>
            </w:r>
          </w:p>
          <w:p w:rsidR="0019588B" w:rsidRPr="00144901" w:rsidRDefault="0019588B" w:rsidP="00530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1.Изучить конспект лекции</w:t>
            </w:r>
            <w:r>
              <w:rPr>
                <w:rFonts w:ascii="Times New Roman" w:hAnsi="Times New Roman"/>
                <w:sz w:val="24"/>
                <w:szCs w:val="24"/>
              </w:rPr>
              <w:t>, учебник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588B" w:rsidRPr="00144901" w:rsidRDefault="0019588B" w:rsidP="0053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2. Сформулируйте принципы делового этикета и докажите их значимость в вашей профессиональной деятельности.</w:t>
            </w:r>
          </w:p>
          <w:p w:rsidR="0019588B" w:rsidRPr="0051339F" w:rsidRDefault="0019588B" w:rsidP="005302D7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z w:val="24"/>
                <w:szCs w:val="24"/>
              </w:rPr>
              <w:t>3. Выполнение набора тестов: «Этикет и культура ваше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общения», </w:t>
            </w:r>
            <w:r w:rsidRPr="00144901">
              <w:rPr>
                <w:rFonts w:ascii="Times New Roman" w:hAnsi="Times New Roman"/>
                <w:sz w:val="24"/>
                <w:szCs w:val="24"/>
              </w:rPr>
              <w:t>«Самораскрытие личности в общении».</w:t>
            </w:r>
          </w:p>
        </w:tc>
        <w:tc>
          <w:tcPr>
            <w:tcW w:w="1296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88B" w:rsidRPr="0051339F" w:rsidRDefault="0019588B" w:rsidP="0051339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588B" w:rsidRPr="0051339F" w:rsidRDefault="0019588B" w:rsidP="001279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5302D7" w:rsidRPr="0051339F" w:rsidTr="00946489">
        <w:trPr>
          <w:trHeight w:val="649"/>
        </w:trPr>
        <w:tc>
          <w:tcPr>
            <w:tcW w:w="2835" w:type="dxa"/>
          </w:tcPr>
          <w:p w:rsidR="005302D7" w:rsidRPr="00585ABA" w:rsidRDefault="00585ABA" w:rsidP="0051339F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585AB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lastRenderedPageBreak/>
              <w:t>Итоговое занятие</w:t>
            </w:r>
          </w:p>
        </w:tc>
        <w:tc>
          <w:tcPr>
            <w:tcW w:w="6075" w:type="dxa"/>
          </w:tcPr>
          <w:p w:rsidR="00CC5B9D" w:rsidRDefault="00CC5B9D" w:rsidP="0051339F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Подготовка к зачету.</w:t>
            </w:r>
          </w:p>
          <w:p w:rsidR="005302D7" w:rsidRPr="0051339F" w:rsidRDefault="00585ABA" w:rsidP="0051339F">
            <w:pPr>
              <w:spacing w:before="120"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96" w:type="dxa"/>
          </w:tcPr>
          <w:p w:rsidR="005302D7" w:rsidRPr="0051339F" w:rsidRDefault="00916A2C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302D7" w:rsidRPr="0051339F" w:rsidRDefault="00CC5B9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302D7" w:rsidRPr="0051339F" w:rsidRDefault="0008067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02D7" w:rsidRPr="0051339F" w:rsidRDefault="0008067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302D7" w:rsidRPr="0051339F" w:rsidRDefault="0008067D" w:rsidP="001557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5302D7" w:rsidRPr="0051339F" w:rsidTr="00345913">
        <w:tc>
          <w:tcPr>
            <w:tcW w:w="2835" w:type="dxa"/>
          </w:tcPr>
          <w:p w:rsidR="005302D7" w:rsidRPr="0008067D" w:rsidRDefault="0008067D" w:rsidP="0051339F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08067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Всего</w:t>
            </w:r>
          </w:p>
        </w:tc>
        <w:tc>
          <w:tcPr>
            <w:tcW w:w="6075" w:type="dxa"/>
          </w:tcPr>
          <w:p w:rsidR="005302D7" w:rsidRPr="0008067D" w:rsidRDefault="005302D7" w:rsidP="0051339F">
            <w:pPr>
              <w:spacing w:before="120"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5302D7" w:rsidRPr="0008067D" w:rsidRDefault="00916A2C" w:rsidP="0051339F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5302D7" w:rsidRPr="0008067D" w:rsidRDefault="00F828A6" w:rsidP="0051339F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5302D7" w:rsidRPr="0008067D" w:rsidRDefault="005302D7" w:rsidP="0051339F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02D7" w:rsidRPr="0008067D" w:rsidRDefault="00185CAA" w:rsidP="0051339F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5302D7" w:rsidRPr="0008067D" w:rsidRDefault="005302D7" w:rsidP="0051339F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</w:tr>
    </w:tbl>
    <w:p w:rsidR="0008067D" w:rsidRPr="00144901" w:rsidRDefault="0008067D" w:rsidP="0008067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44901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08067D" w:rsidRPr="00144901" w:rsidRDefault="0008067D" w:rsidP="0008067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44901">
        <w:rPr>
          <w:rFonts w:ascii="Times New Roman" w:hAnsi="Times New Roman"/>
          <w:sz w:val="24"/>
          <w:szCs w:val="24"/>
        </w:rPr>
        <w:t>1-ознакомительный (узнавание ранее изученных объектов, свойств);</w:t>
      </w:r>
    </w:p>
    <w:p w:rsidR="0008067D" w:rsidRPr="00144901" w:rsidRDefault="0008067D" w:rsidP="0008067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44901">
        <w:rPr>
          <w:rFonts w:ascii="Times New Roman" w:hAnsi="Times New Roman"/>
          <w:sz w:val="24"/>
          <w:szCs w:val="24"/>
        </w:rPr>
        <w:t>2-репродуктивный (выполнение деятельности по образцу, инструкции или под руководством);</w:t>
      </w:r>
    </w:p>
    <w:p w:rsidR="0008067D" w:rsidRPr="00144901" w:rsidRDefault="0008067D" w:rsidP="0008067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44901">
        <w:rPr>
          <w:rFonts w:ascii="Times New Roman" w:hAnsi="Times New Roman"/>
          <w:sz w:val="24"/>
          <w:szCs w:val="24"/>
        </w:rPr>
        <w:t>3-продуктивный (планирование и самостоятельное выполнение деятельности, решение проблемных задач).</w:t>
      </w:r>
    </w:p>
    <w:p w:rsidR="00E846FE" w:rsidRDefault="00E846FE" w:rsidP="007162D6">
      <w:pPr>
        <w:spacing w:after="0"/>
        <w:rPr>
          <w:rFonts w:ascii="Times New Roman" w:hAnsi="Times New Roman"/>
          <w:spacing w:val="-6"/>
          <w:sz w:val="28"/>
          <w:szCs w:val="28"/>
        </w:rPr>
        <w:sectPr w:rsidR="00E846FE" w:rsidSect="002F0DDC">
          <w:pgSz w:w="16838" w:h="11906" w:orient="landscape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9297E" w:rsidRDefault="00E846FE" w:rsidP="00917A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7A3A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</w:t>
      </w:r>
      <w:r w:rsidR="00F9297E">
        <w:rPr>
          <w:rFonts w:ascii="Times New Roman" w:hAnsi="Times New Roman"/>
          <w:b/>
          <w:sz w:val="28"/>
          <w:szCs w:val="28"/>
        </w:rPr>
        <w:t>Д</w:t>
      </w:r>
      <w:r w:rsidRPr="00917A3A">
        <w:rPr>
          <w:rFonts w:ascii="Times New Roman" w:hAnsi="Times New Roman"/>
          <w:b/>
          <w:sz w:val="28"/>
          <w:szCs w:val="28"/>
        </w:rPr>
        <w:t>ИСЦИПЛИНЫ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846FE" w:rsidRPr="00917A3A" w:rsidRDefault="00F9297E" w:rsidP="00917A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846FE">
        <w:rPr>
          <w:rFonts w:ascii="Times New Roman" w:hAnsi="Times New Roman"/>
          <w:b/>
          <w:sz w:val="28"/>
          <w:szCs w:val="28"/>
        </w:rPr>
        <w:t>ПСИХОЛО</w:t>
      </w:r>
      <w:r>
        <w:rPr>
          <w:rFonts w:ascii="Times New Roman" w:hAnsi="Times New Roman"/>
          <w:b/>
          <w:sz w:val="28"/>
          <w:szCs w:val="28"/>
        </w:rPr>
        <w:t>ГИЯ</w:t>
      </w:r>
      <w:r w:rsidR="00E846FE">
        <w:rPr>
          <w:rFonts w:ascii="Times New Roman" w:hAnsi="Times New Roman"/>
          <w:b/>
          <w:sz w:val="28"/>
          <w:szCs w:val="28"/>
        </w:rPr>
        <w:t xml:space="preserve"> ОБЩЕНИЯ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846FE" w:rsidRDefault="00E846FE" w:rsidP="007220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46FE" w:rsidRPr="00F70169" w:rsidRDefault="00E846FE" w:rsidP="00462A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70169">
        <w:rPr>
          <w:rFonts w:ascii="Times New Roman" w:hAnsi="Times New Roman"/>
          <w:b/>
          <w:sz w:val="28"/>
          <w:szCs w:val="28"/>
        </w:rPr>
        <w:t>3.1. Требования к минимальному материально-техническому обеспечению.</w:t>
      </w:r>
    </w:p>
    <w:p w:rsidR="00F9297E" w:rsidRPr="00A01D11" w:rsidRDefault="00F9297E" w:rsidP="00F92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01D11">
        <w:rPr>
          <w:rFonts w:ascii="Times New Roman" w:hAnsi="Times New Roman"/>
          <w:bCs/>
          <w:sz w:val="28"/>
          <w:szCs w:val="28"/>
        </w:rPr>
        <w:t>Реализация учебной дисциплины «</w:t>
      </w:r>
      <w:r w:rsidR="00C51CC0">
        <w:rPr>
          <w:rFonts w:ascii="Times New Roman" w:hAnsi="Times New Roman"/>
          <w:bCs/>
          <w:sz w:val="28"/>
          <w:szCs w:val="28"/>
        </w:rPr>
        <w:t>Психология общения</w:t>
      </w:r>
      <w:r w:rsidRPr="00A01D11">
        <w:rPr>
          <w:rFonts w:ascii="Times New Roman" w:hAnsi="Times New Roman"/>
          <w:bCs/>
          <w:sz w:val="28"/>
          <w:szCs w:val="28"/>
        </w:rPr>
        <w:t xml:space="preserve">» требует наличия учебного кабинета общеобразовательных дисциплин; </w:t>
      </w:r>
    </w:p>
    <w:p w:rsidR="00F9297E" w:rsidRPr="00A01D11" w:rsidRDefault="00F9297E" w:rsidP="00F92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9297E" w:rsidRPr="00A01D11" w:rsidRDefault="00F9297E" w:rsidP="00F92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01D11">
        <w:rPr>
          <w:rFonts w:ascii="Times New Roman" w:hAnsi="Times New Roman"/>
          <w:bCs/>
          <w:sz w:val="28"/>
          <w:szCs w:val="28"/>
        </w:rPr>
        <w:t>Оборудование учебного кабинета: комплект УМК, наглядные пособия;</w:t>
      </w:r>
    </w:p>
    <w:p w:rsidR="00F9297E" w:rsidRPr="00A01D11" w:rsidRDefault="00F9297E" w:rsidP="00F92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01D11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мультимедийные средства обучения, интерактивная доска, ноутбук; </w:t>
      </w:r>
    </w:p>
    <w:p w:rsidR="00E846FE" w:rsidRPr="00F70169" w:rsidRDefault="00E846FE" w:rsidP="00462A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70169">
        <w:rPr>
          <w:rFonts w:ascii="Times New Roman" w:hAnsi="Times New Roman"/>
          <w:b/>
          <w:sz w:val="28"/>
          <w:szCs w:val="28"/>
        </w:rPr>
        <w:t>3.2. Информационное обеспечение обучения.</w:t>
      </w:r>
    </w:p>
    <w:p w:rsidR="00E846FE" w:rsidRDefault="00E846FE" w:rsidP="00462A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169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>
        <w:rPr>
          <w:rFonts w:ascii="Times New Roman" w:hAnsi="Times New Roman"/>
          <w:sz w:val="28"/>
          <w:szCs w:val="28"/>
        </w:rPr>
        <w:t>.</w:t>
      </w:r>
    </w:p>
    <w:p w:rsidR="00E846FE" w:rsidRPr="006D4246" w:rsidRDefault="00E846FE" w:rsidP="006D42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46">
        <w:rPr>
          <w:rFonts w:ascii="Times New Roman" w:hAnsi="Times New Roman"/>
          <w:sz w:val="28"/>
          <w:szCs w:val="28"/>
        </w:rPr>
        <w:t>Основные источники:</w:t>
      </w:r>
    </w:p>
    <w:p w:rsidR="00A94A92" w:rsidRDefault="00E076E3" w:rsidP="00E076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76E3">
        <w:rPr>
          <w:rFonts w:ascii="Times New Roman" w:hAnsi="Times New Roman"/>
          <w:sz w:val="28"/>
          <w:szCs w:val="28"/>
        </w:rPr>
        <w:t>Хилько</w:t>
      </w:r>
      <w:proofErr w:type="spellEnd"/>
      <w:r w:rsidRPr="00E076E3">
        <w:rPr>
          <w:rFonts w:ascii="Times New Roman" w:hAnsi="Times New Roman"/>
          <w:sz w:val="28"/>
          <w:szCs w:val="28"/>
        </w:rPr>
        <w:t xml:space="preserve"> М.Е. Возрастная психология: учеб. Пособие для СПО.-2-е изд., </w:t>
      </w:r>
      <w:proofErr w:type="spellStart"/>
      <w:r w:rsidRPr="00E076E3">
        <w:rPr>
          <w:rFonts w:ascii="Times New Roman" w:hAnsi="Times New Roman"/>
          <w:sz w:val="28"/>
          <w:szCs w:val="28"/>
        </w:rPr>
        <w:t>переаб</w:t>
      </w:r>
      <w:proofErr w:type="spellEnd"/>
      <w:r w:rsidRPr="00E076E3">
        <w:rPr>
          <w:rFonts w:ascii="Times New Roman" w:hAnsi="Times New Roman"/>
          <w:sz w:val="28"/>
          <w:szCs w:val="28"/>
        </w:rPr>
        <w:t>. и доп.- М.:Юрайт,2019</w:t>
      </w:r>
    </w:p>
    <w:p w:rsidR="008828B2" w:rsidRPr="008828B2" w:rsidRDefault="008828B2" w:rsidP="008828B2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828B2">
        <w:rPr>
          <w:rFonts w:ascii="Times New Roman" w:hAnsi="Times New Roman"/>
          <w:sz w:val="28"/>
          <w:szCs w:val="28"/>
        </w:rPr>
        <w:t>Рогов, Е.И. Психология общения Приложение: Тесты</w:t>
      </w:r>
      <w:proofErr w:type="gramStart"/>
      <w:r w:rsidRPr="008828B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828B2">
        <w:rPr>
          <w:rFonts w:ascii="Times New Roman" w:hAnsi="Times New Roman"/>
          <w:sz w:val="28"/>
          <w:szCs w:val="28"/>
        </w:rPr>
        <w:t xml:space="preserve"> учебник / Р</w:t>
      </w:r>
      <w:r w:rsidR="00BD191B">
        <w:rPr>
          <w:rFonts w:ascii="Times New Roman" w:hAnsi="Times New Roman"/>
          <w:sz w:val="28"/>
          <w:szCs w:val="28"/>
        </w:rPr>
        <w:t xml:space="preserve">огов Е.И. —Москва : </w:t>
      </w:r>
      <w:proofErr w:type="spellStart"/>
      <w:r w:rsidR="00BD191B">
        <w:rPr>
          <w:rFonts w:ascii="Times New Roman" w:hAnsi="Times New Roman"/>
          <w:sz w:val="28"/>
          <w:szCs w:val="28"/>
        </w:rPr>
        <w:t>КноРус</w:t>
      </w:r>
      <w:proofErr w:type="spellEnd"/>
      <w:r w:rsidR="00BD191B">
        <w:rPr>
          <w:rFonts w:ascii="Times New Roman" w:hAnsi="Times New Roman"/>
          <w:sz w:val="28"/>
          <w:szCs w:val="28"/>
        </w:rPr>
        <w:t>, 2020</w:t>
      </w:r>
      <w:r w:rsidRPr="008828B2">
        <w:rPr>
          <w:rFonts w:ascii="Times New Roman" w:hAnsi="Times New Roman"/>
          <w:sz w:val="28"/>
          <w:szCs w:val="28"/>
        </w:rPr>
        <w:t>. — 260 с. — (СПО). — ISBN 978-5-406-02162-0. — URL:https://book.ru/book/936086 (дата обращения: 06.11.2020). — Текст</w:t>
      </w:r>
      <w:proofErr w:type="gramStart"/>
      <w:r w:rsidRPr="008828B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828B2">
        <w:rPr>
          <w:rFonts w:ascii="Times New Roman" w:hAnsi="Times New Roman"/>
          <w:sz w:val="28"/>
          <w:szCs w:val="28"/>
        </w:rPr>
        <w:t xml:space="preserve"> электронный.  </w:t>
      </w:r>
    </w:p>
    <w:p w:rsidR="00E846FE" w:rsidRPr="00F8682F" w:rsidRDefault="00E846FE" w:rsidP="006D424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682F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6D4246" w:rsidRDefault="006D4246" w:rsidP="00E076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 Панфилова «Теория и практика общения»,</w:t>
      </w:r>
      <w:r w:rsidR="00F92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Москва, Изд. центр «Академия», 2012.</w:t>
      </w:r>
    </w:p>
    <w:p w:rsidR="006D4246" w:rsidRDefault="006D4246" w:rsidP="00E076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Л.Д. Столяренко «Психология общения», Ростов-на-Дону, «Феникс», 2014.</w:t>
      </w:r>
    </w:p>
    <w:p w:rsidR="00E846FE" w:rsidRDefault="00E846FE" w:rsidP="00E076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А.И. Волкова «Психология общения» </w:t>
      </w:r>
      <w:r w:rsidRPr="008828B2">
        <w:rPr>
          <w:rFonts w:ascii="Times New Roman" w:hAnsi="Times New Roman"/>
          <w:sz w:val="28"/>
          <w:szCs w:val="28"/>
        </w:rPr>
        <w:t>(для СПО),</w:t>
      </w:r>
      <w:r>
        <w:rPr>
          <w:rFonts w:ascii="Times New Roman" w:hAnsi="Times New Roman"/>
          <w:sz w:val="28"/>
          <w:szCs w:val="28"/>
        </w:rPr>
        <w:t xml:space="preserve"> Ростов-на-Дону, «Феникс», 2006.</w:t>
      </w:r>
    </w:p>
    <w:p w:rsidR="00E846FE" w:rsidRDefault="00E846FE" w:rsidP="00E076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Грецов</w:t>
      </w:r>
      <w:proofErr w:type="spellEnd"/>
      <w:r>
        <w:rPr>
          <w:rFonts w:ascii="Times New Roman" w:hAnsi="Times New Roman"/>
          <w:sz w:val="28"/>
          <w:szCs w:val="28"/>
        </w:rPr>
        <w:t>. «Тренинг общения для подростков», Изд. дом «Питер», 2005.</w:t>
      </w:r>
    </w:p>
    <w:p w:rsidR="00E846FE" w:rsidRDefault="00E846FE" w:rsidP="00E076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 Морозов «Социальная психология», Москва, Академический проект, 2003.</w:t>
      </w:r>
    </w:p>
    <w:p w:rsidR="00E846FE" w:rsidRDefault="00E846FE" w:rsidP="00E076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Г.М. </w:t>
      </w:r>
      <w:proofErr w:type="spellStart"/>
      <w:r>
        <w:rPr>
          <w:rFonts w:ascii="Times New Roman" w:hAnsi="Times New Roman"/>
          <w:sz w:val="28"/>
          <w:szCs w:val="28"/>
        </w:rPr>
        <w:t>Шеламова</w:t>
      </w:r>
      <w:proofErr w:type="spellEnd"/>
      <w:r w:rsidR="006D42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«Деловая культура и психология общения», Москва, </w:t>
      </w:r>
      <w:r>
        <w:rPr>
          <w:rFonts w:ascii="Times New Roman" w:hAnsi="Times New Roman"/>
          <w:sz w:val="28"/>
          <w:szCs w:val="28"/>
          <w:lang w:val="en-US"/>
        </w:rPr>
        <w:t>ACADEMA</w:t>
      </w:r>
      <w:r>
        <w:rPr>
          <w:rFonts w:ascii="Times New Roman" w:hAnsi="Times New Roman"/>
          <w:sz w:val="28"/>
          <w:szCs w:val="28"/>
        </w:rPr>
        <w:t>, 2004.</w:t>
      </w:r>
    </w:p>
    <w:p w:rsidR="00E846FE" w:rsidRPr="006855D8" w:rsidRDefault="00E846FE" w:rsidP="00E076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34E67">
        <w:rPr>
          <w:rFonts w:ascii="Times New Roman" w:hAnsi="Times New Roman"/>
          <w:sz w:val="28"/>
          <w:szCs w:val="28"/>
        </w:rPr>
        <w:t xml:space="preserve">.М. </w:t>
      </w:r>
      <w:proofErr w:type="spellStart"/>
      <w:r w:rsidR="00934E67">
        <w:rPr>
          <w:rFonts w:ascii="Times New Roman" w:hAnsi="Times New Roman"/>
          <w:sz w:val="28"/>
          <w:szCs w:val="28"/>
        </w:rPr>
        <w:t>Шеламова</w:t>
      </w:r>
      <w:proofErr w:type="spellEnd"/>
      <w:r w:rsidR="00934E67">
        <w:rPr>
          <w:rFonts w:ascii="Times New Roman" w:hAnsi="Times New Roman"/>
          <w:sz w:val="28"/>
          <w:szCs w:val="28"/>
        </w:rPr>
        <w:t xml:space="preserve"> Этикет делового общения.</w:t>
      </w:r>
      <w:r>
        <w:rPr>
          <w:rFonts w:ascii="Times New Roman" w:hAnsi="Times New Roman"/>
          <w:sz w:val="28"/>
          <w:szCs w:val="28"/>
        </w:rPr>
        <w:t xml:space="preserve"> Москва, </w:t>
      </w:r>
      <w:r>
        <w:rPr>
          <w:rFonts w:ascii="Times New Roman" w:hAnsi="Times New Roman"/>
          <w:sz w:val="28"/>
          <w:szCs w:val="28"/>
          <w:lang w:val="en-US"/>
        </w:rPr>
        <w:t>ACADEMA</w:t>
      </w:r>
      <w:r>
        <w:rPr>
          <w:rFonts w:ascii="Times New Roman" w:hAnsi="Times New Roman"/>
          <w:sz w:val="28"/>
          <w:szCs w:val="28"/>
        </w:rPr>
        <w:t>, 2005.</w:t>
      </w:r>
    </w:p>
    <w:p w:rsidR="007E1781" w:rsidRPr="007E1781" w:rsidRDefault="007E1781" w:rsidP="00E076E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7E1781">
        <w:rPr>
          <w:rFonts w:ascii="Times New Roman" w:hAnsi="Times New Roman"/>
          <w:spacing w:val="-2"/>
          <w:sz w:val="28"/>
          <w:szCs w:val="28"/>
        </w:rPr>
        <w:t>Вердербер</w:t>
      </w:r>
      <w:proofErr w:type="spellEnd"/>
      <w:r w:rsidRPr="007E1781">
        <w:rPr>
          <w:rFonts w:ascii="Times New Roman" w:hAnsi="Times New Roman"/>
          <w:spacing w:val="-2"/>
          <w:sz w:val="28"/>
          <w:szCs w:val="28"/>
        </w:rPr>
        <w:t xml:space="preserve"> Р. Психология общения. Тайны эффективного взаимодействия.-</w:t>
      </w:r>
      <w:r w:rsidR="00F92FF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E1781">
        <w:rPr>
          <w:rFonts w:ascii="Times New Roman" w:hAnsi="Times New Roman"/>
          <w:spacing w:val="-2"/>
          <w:sz w:val="28"/>
          <w:szCs w:val="28"/>
        </w:rPr>
        <w:t>СПб.;2010.</w:t>
      </w:r>
    </w:p>
    <w:p w:rsidR="007E1781" w:rsidRPr="007E1781" w:rsidRDefault="007E1781" w:rsidP="00E076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7E1781">
        <w:rPr>
          <w:rFonts w:ascii="Times New Roman" w:hAnsi="Times New Roman"/>
          <w:spacing w:val="-2"/>
          <w:sz w:val="28"/>
          <w:szCs w:val="28"/>
        </w:rPr>
        <w:t xml:space="preserve">Ильин Е.П. Психология общения и межличностных отношений. – </w:t>
      </w:r>
      <w:proofErr w:type="spellStart"/>
      <w:r w:rsidRPr="007E1781">
        <w:rPr>
          <w:rFonts w:ascii="Times New Roman" w:hAnsi="Times New Roman"/>
          <w:spacing w:val="-2"/>
          <w:sz w:val="28"/>
          <w:szCs w:val="28"/>
        </w:rPr>
        <w:t>СПб.</w:t>
      </w:r>
      <w:proofErr w:type="gramStart"/>
      <w:r w:rsidRPr="007E1781">
        <w:rPr>
          <w:rFonts w:ascii="Times New Roman" w:hAnsi="Times New Roman"/>
          <w:spacing w:val="-2"/>
          <w:sz w:val="28"/>
          <w:szCs w:val="28"/>
        </w:rPr>
        <w:t>:П</w:t>
      </w:r>
      <w:proofErr w:type="gramEnd"/>
      <w:r w:rsidRPr="007E1781">
        <w:rPr>
          <w:rFonts w:ascii="Times New Roman" w:hAnsi="Times New Roman"/>
          <w:spacing w:val="-2"/>
          <w:sz w:val="28"/>
          <w:szCs w:val="28"/>
        </w:rPr>
        <w:t>итер</w:t>
      </w:r>
      <w:proofErr w:type="spellEnd"/>
      <w:r w:rsidRPr="007E1781">
        <w:rPr>
          <w:rFonts w:ascii="Times New Roman" w:hAnsi="Times New Roman"/>
          <w:spacing w:val="-2"/>
          <w:sz w:val="28"/>
          <w:szCs w:val="28"/>
        </w:rPr>
        <w:t>, 2011.</w:t>
      </w:r>
    </w:p>
    <w:p w:rsidR="007E1781" w:rsidRPr="007E1781" w:rsidRDefault="007E1781" w:rsidP="00E076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7E1781">
        <w:rPr>
          <w:rFonts w:ascii="Times New Roman" w:hAnsi="Times New Roman"/>
          <w:spacing w:val="-2"/>
          <w:sz w:val="28"/>
          <w:szCs w:val="28"/>
        </w:rPr>
        <w:t xml:space="preserve">Кузнецов И.Н. 1000 способов расположить к себе собеседника. – </w:t>
      </w:r>
      <w:proofErr w:type="spellStart"/>
      <w:r w:rsidRPr="007E1781">
        <w:rPr>
          <w:rFonts w:ascii="Times New Roman" w:hAnsi="Times New Roman"/>
          <w:spacing w:val="-2"/>
          <w:sz w:val="28"/>
          <w:szCs w:val="28"/>
        </w:rPr>
        <w:t>Минск</w:t>
      </w:r>
      <w:proofErr w:type="gramStart"/>
      <w:r w:rsidRPr="007E1781">
        <w:rPr>
          <w:rFonts w:ascii="Times New Roman" w:hAnsi="Times New Roman"/>
          <w:spacing w:val="-2"/>
          <w:sz w:val="28"/>
          <w:szCs w:val="28"/>
        </w:rPr>
        <w:t>:Х</w:t>
      </w:r>
      <w:proofErr w:type="gramEnd"/>
      <w:r w:rsidRPr="007E1781">
        <w:rPr>
          <w:rFonts w:ascii="Times New Roman" w:hAnsi="Times New Roman"/>
          <w:spacing w:val="-2"/>
          <w:sz w:val="28"/>
          <w:szCs w:val="28"/>
        </w:rPr>
        <w:t>арвест</w:t>
      </w:r>
      <w:proofErr w:type="spellEnd"/>
      <w:r w:rsidRPr="007E1781">
        <w:rPr>
          <w:rFonts w:ascii="Times New Roman" w:hAnsi="Times New Roman"/>
          <w:spacing w:val="-2"/>
          <w:sz w:val="28"/>
          <w:szCs w:val="28"/>
        </w:rPr>
        <w:t>, 2010.</w:t>
      </w:r>
    </w:p>
    <w:p w:rsidR="007E1781" w:rsidRPr="007E1781" w:rsidRDefault="007E1781" w:rsidP="00E076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781">
        <w:rPr>
          <w:rFonts w:ascii="Times New Roman" w:hAnsi="Times New Roman"/>
          <w:spacing w:val="-2"/>
          <w:sz w:val="28"/>
          <w:szCs w:val="28"/>
        </w:rPr>
        <w:t>Шапарь</w:t>
      </w:r>
      <w:proofErr w:type="spellEnd"/>
      <w:r w:rsidRPr="007E1781">
        <w:rPr>
          <w:rFonts w:ascii="Times New Roman" w:hAnsi="Times New Roman"/>
          <w:spacing w:val="-2"/>
          <w:sz w:val="28"/>
          <w:szCs w:val="28"/>
        </w:rPr>
        <w:t xml:space="preserve"> В.Б. Психология манипулирования/В.Б. </w:t>
      </w:r>
      <w:proofErr w:type="spellStart"/>
      <w:r w:rsidRPr="007E1781">
        <w:rPr>
          <w:rFonts w:ascii="Times New Roman" w:hAnsi="Times New Roman"/>
          <w:spacing w:val="-2"/>
          <w:sz w:val="28"/>
          <w:szCs w:val="28"/>
        </w:rPr>
        <w:t>Шапарь</w:t>
      </w:r>
      <w:proofErr w:type="spellEnd"/>
      <w:r w:rsidRPr="007E1781">
        <w:rPr>
          <w:rFonts w:ascii="Times New Roman" w:hAnsi="Times New Roman"/>
          <w:spacing w:val="-2"/>
          <w:sz w:val="28"/>
          <w:szCs w:val="28"/>
        </w:rPr>
        <w:t>. – Ростов н/</w:t>
      </w:r>
      <w:proofErr w:type="spellStart"/>
      <w:r w:rsidRPr="007E1781">
        <w:rPr>
          <w:rFonts w:ascii="Times New Roman" w:hAnsi="Times New Roman"/>
          <w:spacing w:val="-2"/>
          <w:sz w:val="28"/>
          <w:szCs w:val="28"/>
        </w:rPr>
        <w:t>Д.:Феникс</w:t>
      </w:r>
      <w:proofErr w:type="spellEnd"/>
      <w:r w:rsidRPr="007E1781">
        <w:rPr>
          <w:rFonts w:ascii="Times New Roman" w:hAnsi="Times New Roman"/>
          <w:spacing w:val="-2"/>
          <w:sz w:val="28"/>
          <w:szCs w:val="28"/>
        </w:rPr>
        <w:t>, 2008.</w:t>
      </w:r>
    </w:p>
    <w:p w:rsidR="00E846FE" w:rsidRDefault="00E846FE" w:rsidP="00E076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Учебные материалы в сети Интернет.</w:t>
      </w:r>
    </w:p>
    <w:p w:rsidR="00E076E3" w:rsidRPr="00E076E3" w:rsidRDefault="00E076E3" w:rsidP="00E076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6E3">
        <w:rPr>
          <w:rFonts w:ascii="Times New Roman" w:hAnsi="Times New Roman"/>
          <w:sz w:val="28"/>
          <w:szCs w:val="28"/>
        </w:rPr>
        <w:t>А.П. Панфилова «Психология общения», Москва, Изд. центр «Академия», 2013.</w:t>
      </w:r>
    </w:p>
    <w:p w:rsidR="00E076E3" w:rsidRDefault="00E076E3" w:rsidP="00E076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6E3">
        <w:rPr>
          <w:rFonts w:ascii="Times New Roman" w:hAnsi="Times New Roman"/>
          <w:sz w:val="28"/>
          <w:szCs w:val="28"/>
        </w:rPr>
        <w:t>Н.С. Ефимова «Психология общения», Москва ИД «Форум» - ИНФРА – М, 2012.</w:t>
      </w:r>
    </w:p>
    <w:p w:rsidR="008828B2" w:rsidRDefault="008828B2" w:rsidP="008828B2">
      <w:pPr>
        <w:spacing w:after="0" w:line="240" w:lineRule="auto"/>
        <w:ind w:left="785"/>
        <w:jc w:val="both"/>
        <w:rPr>
          <w:rFonts w:ascii="Times New Roman" w:hAnsi="Times New Roman"/>
          <w:sz w:val="28"/>
          <w:szCs w:val="28"/>
        </w:rPr>
      </w:pPr>
    </w:p>
    <w:p w:rsidR="00FB1162" w:rsidRPr="00FB1162" w:rsidRDefault="00FB1162" w:rsidP="00FB11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162">
        <w:rPr>
          <w:rFonts w:ascii="Times New Roman" w:hAnsi="Times New Roman"/>
          <w:sz w:val="28"/>
          <w:szCs w:val="28"/>
        </w:rPr>
        <w:t>http://flogiston.ru/ - Сайт «Психология из первых рук»</w:t>
      </w:r>
    </w:p>
    <w:p w:rsidR="00FB1162" w:rsidRPr="00FB1162" w:rsidRDefault="00FB1162" w:rsidP="00FB11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162">
        <w:rPr>
          <w:rFonts w:ascii="Times New Roman" w:hAnsi="Times New Roman"/>
          <w:sz w:val="28"/>
          <w:szCs w:val="28"/>
        </w:rPr>
        <w:t>http://www.alleng.ru/ - Сайт «Всем кто учится»</w:t>
      </w:r>
    </w:p>
    <w:p w:rsidR="00FB1162" w:rsidRPr="00FB1162" w:rsidRDefault="00FB1162" w:rsidP="00FB11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162">
        <w:rPr>
          <w:rFonts w:ascii="Times New Roman" w:hAnsi="Times New Roman"/>
          <w:sz w:val="28"/>
          <w:szCs w:val="28"/>
        </w:rPr>
        <w:t>www.psy.su. - Всероссийское издание для психологов «Психологическая газета»</w:t>
      </w:r>
    </w:p>
    <w:p w:rsidR="00FB1162" w:rsidRPr="00FB1162" w:rsidRDefault="00FB1162" w:rsidP="00FB11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162">
        <w:rPr>
          <w:rFonts w:ascii="Times New Roman" w:hAnsi="Times New Roman"/>
          <w:sz w:val="28"/>
          <w:szCs w:val="28"/>
        </w:rPr>
        <w:t>http://www.edu.ru/ - Российское образование – федеральный портал</w:t>
      </w:r>
    </w:p>
    <w:p w:rsidR="00FB1162" w:rsidRPr="00FB1162" w:rsidRDefault="00FB1162" w:rsidP="00FB11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162">
        <w:rPr>
          <w:rFonts w:ascii="Times New Roman" w:hAnsi="Times New Roman"/>
          <w:sz w:val="28"/>
          <w:szCs w:val="28"/>
        </w:rPr>
        <w:t xml:space="preserve">http://www.psychologies.ru/ - Ежемесячный журнал </w:t>
      </w:r>
      <w:proofErr w:type="spellStart"/>
      <w:r w:rsidRPr="00FB1162">
        <w:rPr>
          <w:rFonts w:ascii="Times New Roman" w:hAnsi="Times New Roman"/>
          <w:sz w:val="28"/>
          <w:szCs w:val="28"/>
        </w:rPr>
        <w:t>Psychologies</w:t>
      </w:r>
      <w:proofErr w:type="spellEnd"/>
      <w:r w:rsidRPr="00FB1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162">
        <w:rPr>
          <w:rFonts w:ascii="Times New Roman" w:hAnsi="Times New Roman"/>
          <w:sz w:val="28"/>
          <w:szCs w:val="28"/>
        </w:rPr>
        <w:t>magazine</w:t>
      </w:r>
      <w:proofErr w:type="spellEnd"/>
    </w:p>
    <w:p w:rsidR="00FB1162" w:rsidRPr="00FB1162" w:rsidRDefault="00FB1162" w:rsidP="00FB11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162">
        <w:rPr>
          <w:rFonts w:ascii="Times New Roman" w:hAnsi="Times New Roman"/>
          <w:sz w:val="28"/>
          <w:szCs w:val="28"/>
        </w:rPr>
        <w:t>www.voppsy.ru. - Журнал «Вопросы психологии»</w:t>
      </w:r>
    </w:p>
    <w:p w:rsidR="00FB1162" w:rsidRPr="00FB1162" w:rsidRDefault="00FB1162" w:rsidP="00FB11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162">
        <w:rPr>
          <w:rFonts w:ascii="Times New Roman" w:hAnsi="Times New Roman"/>
          <w:sz w:val="28"/>
          <w:szCs w:val="28"/>
        </w:rPr>
        <w:t>www.magazine.mospsy.ru - Московский психологический журнал</w:t>
      </w:r>
    </w:p>
    <w:p w:rsidR="00FB1162" w:rsidRPr="00FB1162" w:rsidRDefault="00FB1162" w:rsidP="00FB11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162">
        <w:rPr>
          <w:rFonts w:ascii="Times New Roman" w:hAnsi="Times New Roman"/>
          <w:sz w:val="28"/>
          <w:szCs w:val="28"/>
        </w:rPr>
        <w:t>http://www.gazetamim.ru/ - Психологическая газета «Мы и Мир»</w:t>
      </w:r>
    </w:p>
    <w:p w:rsidR="00FB1162" w:rsidRPr="00FB1162" w:rsidRDefault="00FB1162" w:rsidP="00FB11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162">
        <w:rPr>
          <w:rFonts w:ascii="Times New Roman" w:hAnsi="Times New Roman"/>
          <w:sz w:val="28"/>
          <w:szCs w:val="28"/>
        </w:rPr>
        <w:t>http://pedlib.ru – Педагогическая библиотека</w:t>
      </w:r>
    </w:p>
    <w:p w:rsidR="00FB1162" w:rsidRPr="00FB1162" w:rsidRDefault="00FB1162" w:rsidP="00FB11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162">
        <w:rPr>
          <w:rFonts w:ascii="Times New Roman" w:hAnsi="Times New Roman"/>
          <w:sz w:val="28"/>
          <w:szCs w:val="28"/>
        </w:rPr>
        <w:t>https://resources.mgpu.ru/findbooks.php?pagenum=9</w:t>
      </w:r>
    </w:p>
    <w:p w:rsidR="00FB1162" w:rsidRPr="00FB1162" w:rsidRDefault="00FB1162" w:rsidP="00FB11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162">
        <w:rPr>
          <w:rFonts w:ascii="Times New Roman" w:hAnsi="Times New Roman"/>
          <w:sz w:val="28"/>
          <w:szCs w:val="28"/>
        </w:rPr>
        <w:t>https://resources.mgpu.ru/discplist.php?mode=library</w:t>
      </w:r>
    </w:p>
    <w:p w:rsidR="00FB1162" w:rsidRPr="00FB1162" w:rsidRDefault="00FB1162" w:rsidP="00FB11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162">
        <w:rPr>
          <w:rFonts w:ascii="Times New Roman" w:hAnsi="Times New Roman"/>
          <w:sz w:val="28"/>
          <w:szCs w:val="28"/>
        </w:rPr>
        <w:t>www.fipi.ru</w:t>
      </w:r>
    </w:p>
    <w:p w:rsidR="00FB1162" w:rsidRDefault="00FB1162" w:rsidP="00FB1162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</w:p>
    <w:p w:rsidR="00FB1162" w:rsidRDefault="00FB1162" w:rsidP="00FB1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162" w:rsidRDefault="00FB1162" w:rsidP="00FB1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A92" w:rsidRDefault="00A94A92" w:rsidP="00F701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46FE" w:rsidRDefault="00E846FE" w:rsidP="00934E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0169">
        <w:rPr>
          <w:rFonts w:ascii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p w:rsidR="00934E67" w:rsidRDefault="00934E67" w:rsidP="0043175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46FE" w:rsidRDefault="00E846FE" w:rsidP="00934E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 и оценка </w:t>
      </w:r>
      <w:r w:rsidRPr="00F70169">
        <w:rPr>
          <w:rFonts w:ascii="Times New Roman" w:hAnsi="Times New Roman"/>
          <w:sz w:val="28"/>
          <w:szCs w:val="28"/>
        </w:rPr>
        <w:t>резуль</w:t>
      </w:r>
      <w:r>
        <w:rPr>
          <w:rFonts w:ascii="Times New Roman" w:hAnsi="Times New Roman"/>
          <w:sz w:val="28"/>
          <w:szCs w:val="28"/>
        </w:rPr>
        <w:t>татов освоения дисциплины осуществляется преподавателем в процессе наблюдения, устного опроса, выполнения учащимися тестовых заданий, при зачете.</w:t>
      </w:r>
    </w:p>
    <w:p w:rsidR="00934E67" w:rsidRPr="00431759" w:rsidRDefault="00934E67" w:rsidP="00D007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6"/>
        <w:gridCol w:w="3615"/>
        <w:gridCol w:w="1711"/>
      </w:tblGrid>
      <w:tr w:rsidR="00485E68" w:rsidRPr="0051339F" w:rsidTr="00485E68">
        <w:tc>
          <w:tcPr>
            <w:tcW w:w="4536" w:type="dxa"/>
          </w:tcPr>
          <w:p w:rsidR="00485E68" w:rsidRPr="0051339F" w:rsidRDefault="00485E68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Результаты обучения</w:t>
            </w:r>
          </w:p>
          <w:p w:rsidR="00485E68" w:rsidRPr="0051339F" w:rsidRDefault="00485E68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828" w:type="dxa"/>
            <w:vAlign w:val="center"/>
          </w:tcPr>
          <w:p w:rsidR="00485E68" w:rsidRPr="0051339F" w:rsidRDefault="00485E68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381" w:type="dxa"/>
          </w:tcPr>
          <w:p w:rsidR="00485E68" w:rsidRPr="0051339F" w:rsidRDefault="00485E68" w:rsidP="0051339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85E68" w:rsidRPr="0051339F" w:rsidTr="007A3FDB">
        <w:tc>
          <w:tcPr>
            <w:tcW w:w="4536" w:type="dxa"/>
          </w:tcPr>
          <w:p w:rsidR="00485E68" w:rsidRPr="0051339F" w:rsidRDefault="00485E68" w:rsidP="00485E6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УМЕНИЯ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Применять техники и приемы эффективного общения в про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фес</w:t>
            </w: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сиональной деятельности; 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Использовать приемы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поведения в процессе межлич</w:t>
            </w: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ностного общения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485E68" w:rsidRPr="0051339F" w:rsidRDefault="00485E68" w:rsidP="00485E6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ЗНАНИЯ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 Взаимосвязь общения и деятель</w:t>
            </w: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ности;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- Цели, функции, виды и уровни общения;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- Роли и ролевые ожидания в общении;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- Виды социальных взаимодействий;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- Механизмы взаимопонимания в общении;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 Техники и приемы общения, пра</w:t>
            </w: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вила слушания, ведения беседы, убеждения;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- Этические принципы общения;</w:t>
            </w:r>
          </w:p>
          <w:p w:rsidR="00485E68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39F">
              <w:rPr>
                <w:rFonts w:ascii="Times New Roman" w:hAnsi="Times New Roman"/>
                <w:spacing w:val="-6"/>
                <w:sz w:val="24"/>
                <w:szCs w:val="24"/>
              </w:rPr>
              <w:t>- Источники, причины, виды и способы разрешения конфликтов.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828" w:type="dxa"/>
          </w:tcPr>
          <w:p w:rsidR="00485E68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Входной контроль</w:t>
            </w:r>
          </w:p>
          <w:p w:rsidR="00485E68" w:rsidRPr="00F92FF2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 устный опрос,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</w:t>
            </w:r>
            <w:r w:rsidRPr="0051339F">
              <w:rPr>
                <w:rFonts w:ascii="Times New Roman" w:hAnsi="Times New Roman"/>
                <w:sz w:val="24"/>
                <w:szCs w:val="24"/>
              </w:rPr>
              <w:t xml:space="preserve"> контроль:</w:t>
            </w:r>
          </w:p>
          <w:p w:rsidR="00485E68" w:rsidRPr="00144901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pacing w:val="-2"/>
                <w:sz w:val="24"/>
                <w:szCs w:val="24"/>
              </w:rPr>
              <w:t>- письменное тестирование;</w:t>
            </w:r>
          </w:p>
          <w:p w:rsidR="00485E68" w:rsidRPr="00144901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pacing w:val="-2"/>
                <w:sz w:val="24"/>
                <w:szCs w:val="24"/>
              </w:rPr>
              <w:t>- домашнее задание;</w:t>
            </w:r>
          </w:p>
          <w:p w:rsidR="00485E68" w:rsidRPr="00144901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выполнение </w:t>
            </w:r>
            <w:r w:rsidRPr="00144901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1449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зада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ний</w:t>
            </w:r>
            <w:r w:rsidRPr="00144901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</w:t>
            </w:r>
            <w:r w:rsidRPr="0051339F">
              <w:rPr>
                <w:rFonts w:ascii="Times New Roman" w:hAnsi="Times New Roman"/>
                <w:sz w:val="24"/>
                <w:szCs w:val="24"/>
              </w:rPr>
              <w:t>аблюдение за у</w:t>
            </w:r>
            <w:r>
              <w:rPr>
                <w:rFonts w:ascii="Times New Roman" w:hAnsi="Times New Roman"/>
                <w:sz w:val="24"/>
                <w:szCs w:val="24"/>
              </w:rPr>
              <w:t>мениями студентов применять ком</w:t>
            </w:r>
            <w:r w:rsidRPr="0051339F">
              <w:rPr>
                <w:rFonts w:ascii="Times New Roman" w:hAnsi="Times New Roman"/>
                <w:sz w:val="24"/>
                <w:szCs w:val="24"/>
              </w:rPr>
              <w:t xml:space="preserve">муникативные технологии и приёмы </w:t>
            </w:r>
            <w:proofErr w:type="spellStart"/>
            <w:r w:rsidRPr="0051339F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51339F">
              <w:rPr>
                <w:rFonts w:ascii="Times New Roman" w:hAnsi="Times New Roman"/>
                <w:sz w:val="24"/>
                <w:szCs w:val="24"/>
              </w:rPr>
              <w:t xml:space="preserve"> в процессе общения.</w:t>
            </w:r>
          </w:p>
          <w:p w:rsidR="00485E68" w:rsidRPr="00144901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4490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- активность на занятиях (экспертное суждение; дополнения к ответам сокурсников и т.п.)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Pr="0051339F">
              <w:rPr>
                <w:rFonts w:ascii="Times New Roman" w:hAnsi="Times New Roman"/>
                <w:sz w:val="24"/>
                <w:szCs w:val="24"/>
              </w:rPr>
              <w:t xml:space="preserve"> аттестация:</w:t>
            </w:r>
          </w:p>
          <w:p w:rsidR="00485E68" w:rsidRPr="0051339F" w:rsidRDefault="00485E68" w:rsidP="00485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</w:t>
            </w:r>
            <w:r w:rsidRPr="0051339F">
              <w:rPr>
                <w:rFonts w:ascii="Times New Roman" w:hAnsi="Times New Roman"/>
                <w:sz w:val="24"/>
                <w:szCs w:val="24"/>
              </w:rPr>
              <w:t>чёт в форме тестовых заданий.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5E68" w:rsidRPr="00FC5472" w:rsidRDefault="00047D3E" w:rsidP="00485E6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hyperlink r:id="rId11" w:anchor="/document/70734848/entry/1511" w:history="1">
              <w:proofErr w:type="gramStart"/>
              <w:r w:rsidR="00485E68" w:rsidRPr="00FC5472">
                <w:rPr>
                  <w:rFonts w:ascii="Times New Roman" w:hAnsi="Times New Roman"/>
                  <w:sz w:val="23"/>
                  <w:szCs w:val="23"/>
                  <w:u w:val="single"/>
                </w:rPr>
                <w:t>ОК</w:t>
              </w:r>
              <w:proofErr w:type="gramEnd"/>
              <w:r w:rsidR="00485E68" w:rsidRPr="00FC5472">
                <w:rPr>
                  <w:rFonts w:ascii="Times New Roman" w:hAnsi="Times New Roman"/>
                  <w:sz w:val="23"/>
                  <w:szCs w:val="23"/>
                  <w:u w:val="single"/>
                </w:rPr>
                <w:t xml:space="preserve"> 1 - 9</w:t>
              </w:r>
            </w:hyperlink>
          </w:p>
          <w:p w:rsidR="00485E68" w:rsidRPr="00485E68" w:rsidRDefault="00047D3E" w:rsidP="00485E68">
            <w:pPr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hyperlink r:id="rId12" w:anchor="/document/70734848/entry/15221" w:history="1">
              <w:r w:rsidR="00485E68" w:rsidRPr="00FC5472">
                <w:rPr>
                  <w:rFonts w:ascii="Times New Roman" w:hAnsi="Times New Roman"/>
                  <w:sz w:val="23"/>
                  <w:szCs w:val="23"/>
                  <w:u w:val="single"/>
                </w:rPr>
                <w:t>ПК 2.1</w:t>
              </w:r>
            </w:hyperlink>
            <w:r w:rsidR="00485E68" w:rsidRPr="00FC5472">
              <w:rPr>
                <w:rFonts w:ascii="Times New Roman" w:hAnsi="Times New Roman"/>
                <w:sz w:val="23"/>
                <w:szCs w:val="23"/>
              </w:rPr>
              <w:t>, </w:t>
            </w:r>
            <w:hyperlink r:id="rId13" w:anchor="/document/70734848/entry/15222" w:history="1">
              <w:r w:rsidR="00485E68" w:rsidRPr="00FC5472">
                <w:rPr>
                  <w:rFonts w:ascii="Times New Roman" w:hAnsi="Times New Roman"/>
                  <w:sz w:val="23"/>
                  <w:szCs w:val="23"/>
                  <w:u w:val="single"/>
                </w:rPr>
                <w:t>2.2</w:t>
              </w:r>
            </w:hyperlink>
            <w:r w:rsidR="00485E68" w:rsidRPr="00FC5472">
              <w:rPr>
                <w:rFonts w:ascii="Times New Roman" w:hAnsi="Times New Roman"/>
                <w:sz w:val="23"/>
                <w:szCs w:val="23"/>
              </w:rPr>
              <w:t>, </w:t>
            </w:r>
            <w:hyperlink r:id="rId14" w:anchor="/document/70734848/entry/15225" w:history="1">
              <w:r w:rsidR="00485E68" w:rsidRPr="00FC5472">
                <w:rPr>
                  <w:rFonts w:ascii="Times New Roman" w:hAnsi="Times New Roman"/>
                  <w:sz w:val="23"/>
                  <w:szCs w:val="23"/>
                  <w:u w:val="single"/>
                </w:rPr>
                <w:t>2.5</w:t>
              </w:r>
            </w:hyperlink>
            <w:r w:rsidR="00485E68" w:rsidRPr="00FC5472">
              <w:rPr>
                <w:rFonts w:ascii="Times New Roman" w:hAnsi="Times New Roman"/>
                <w:sz w:val="23"/>
                <w:szCs w:val="23"/>
              </w:rPr>
              <w:t>, </w:t>
            </w:r>
            <w:hyperlink r:id="rId15" w:anchor="/document/70734848/entry/15227" w:history="1">
              <w:r w:rsidR="00485E68" w:rsidRPr="00FC5472">
                <w:rPr>
                  <w:rFonts w:ascii="Times New Roman" w:hAnsi="Times New Roman"/>
                  <w:sz w:val="23"/>
                  <w:szCs w:val="23"/>
                  <w:u w:val="single"/>
                </w:rPr>
                <w:t>2.7</w:t>
              </w:r>
            </w:hyperlink>
          </w:p>
        </w:tc>
      </w:tr>
    </w:tbl>
    <w:p w:rsidR="00E846FE" w:rsidRDefault="00E846FE" w:rsidP="00AD6D51">
      <w:pPr>
        <w:spacing w:after="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Default="00A8306B" w:rsidP="00A8306B">
      <w:pPr>
        <w:spacing w:line="360" w:lineRule="auto"/>
        <w:jc w:val="right"/>
        <w:rPr>
          <w:sz w:val="20"/>
          <w:szCs w:val="20"/>
        </w:rPr>
      </w:pPr>
    </w:p>
    <w:p w:rsidR="00A8306B" w:rsidRPr="00A8306B" w:rsidRDefault="00A8306B" w:rsidP="00A83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8306B">
        <w:rPr>
          <w:rFonts w:ascii="Times New Roman" w:hAnsi="Times New Roman"/>
          <w:sz w:val="20"/>
          <w:szCs w:val="20"/>
        </w:rPr>
        <w:lastRenderedPageBreak/>
        <w:t xml:space="preserve">Приложение к ППССЗ по специальности </w:t>
      </w:r>
    </w:p>
    <w:p w:rsidR="00A8306B" w:rsidRPr="00A8306B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trike/>
          <w:sz w:val="20"/>
          <w:szCs w:val="20"/>
        </w:rPr>
      </w:pPr>
      <w:r w:rsidRPr="00A8306B">
        <w:rPr>
          <w:rFonts w:ascii="Times New Roman" w:hAnsi="Times New Roman"/>
          <w:sz w:val="20"/>
          <w:szCs w:val="20"/>
        </w:rPr>
        <w:t xml:space="preserve">54.02.07 Скульптура </w:t>
      </w:r>
      <w:r w:rsidRPr="00A8306B">
        <w:rPr>
          <w:rFonts w:ascii="Times New Roman" w:hAnsi="Times New Roman"/>
          <w:b/>
          <w:strike/>
          <w:sz w:val="20"/>
          <w:szCs w:val="20"/>
        </w:rPr>
        <w:t xml:space="preserve"> </w:t>
      </w:r>
    </w:p>
    <w:p w:rsidR="00A8306B" w:rsidRPr="00A8306B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A8306B" w:rsidRPr="00A8306B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A8306B" w:rsidRPr="008B2B7F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A8306B" w:rsidRDefault="00A8306B" w:rsidP="00A8306B">
      <w:pPr>
        <w:pStyle w:val="a9"/>
        <w:spacing w:after="0" w:line="360" w:lineRule="auto"/>
        <w:ind w:left="0"/>
        <w:rPr>
          <w:b/>
          <w:sz w:val="28"/>
        </w:rPr>
      </w:pPr>
    </w:p>
    <w:p w:rsidR="00A8306B" w:rsidRDefault="00A8306B" w:rsidP="00A8306B">
      <w:pPr>
        <w:pStyle w:val="a9"/>
        <w:spacing w:after="0" w:line="360" w:lineRule="auto"/>
        <w:ind w:left="0"/>
        <w:rPr>
          <w:b/>
          <w:sz w:val="28"/>
        </w:rPr>
      </w:pPr>
    </w:p>
    <w:p w:rsidR="00A8306B" w:rsidRDefault="00A8306B" w:rsidP="00A8306B">
      <w:pPr>
        <w:pStyle w:val="a9"/>
        <w:spacing w:after="0" w:line="360" w:lineRule="auto"/>
        <w:ind w:left="0"/>
        <w:rPr>
          <w:b/>
          <w:sz w:val="28"/>
        </w:rPr>
      </w:pPr>
    </w:p>
    <w:p w:rsidR="00A8306B" w:rsidRPr="008B2B7F" w:rsidRDefault="00A8306B" w:rsidP="00A8306B">
      <w:pPr>
        <w:pStyle w:val="a9"/>
        <w:spacing w:after="0" w:line="360" w:lineRule="auto"/>
        <w:ind w:left="0"/>
        <w:rPr>
          <w:b/>
          <w:sz w:val="28"/>
        </w:rPr>
      </w:pPr>
    </w:p>
    <w:p w:rsidR="00A8306B" w:rsidRPr="008B2B7F" w:rsidRDefault="00A8306B" w:rsidP="00A8306B">
      <w:pPr>
        <w:pStyle w:val="a9"/>
        <w:spacing w:before="240"/>
        <w:ind w:left="0"/>
        <w:jc w:val="center"/>
        <w:rPr>
          <w:b/>
          <w:sz w:val="28"/>
        </w:rPr>
      </w:pPr>
      <w:r w:rsidRPr="008B2B7F">
        <w:rPr>
          <w:b/>
          <w:sz w:val="28"/>
        </w:rPr>
        <w:t>КОНТРОЛЬНО-</w:t>
      </w:r>
      <w:r>
        <w:rPr>
          <w:b/>
          <w:sz w:val="28"/>
        </w:rPr>
        <w:t>ОЦЕНОЧНЫЕ</w:t>
      </w:r>
      <w:r w:rsidRPr="008B2B7F">
        <w:rPr>
          <w:b/>
          <w:sz w:val="28"/>
        </w:rPr>
        <w:t xml:space="preserve"> МАТЕРИАЛЫ </w:t>
      </w:r>
    </w:p>
    <w:p w:rsidR="00A8306B" w:rsidRPr="00A8306B" w:rsidRDefault="00A8306B" w:rsidP="00A8306B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8306B">
        <w:rPr>
          <w:rFonts w:ascii="Times New Roman" w:hAnsi="Times New Roman"/>
          <w:b/>
          <w:sz w:val="28"/>
          <w:szCs w:val="28"/>
          <w:lang w:eastAsia="en-US"/>
        </w:rPr>
        <w:t>учебной дисциплины «ОГСЭ.03. Психология общения»</w:t>
      </w:r>
    </w:p>
    <w:p w:rsidR="00A8306B" w:rsidRPr="00A8306B" w:rsidRDefault="00A8306B" w:rsidP="00A8306B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8306B">
        <w:rPr>
          <w:rFonts w:ascii="Times New Roman" w:hAnsi="Times New Roman"/>
          <w:b/>
          <w:sz w:val="28"/>
          <w:szCs w:val="28"/>
          <w:lang w:eastAsia="en-US"/>
        </w:rPr>
        <w:t>программы подготовки специалистов среднего звена</w:t>
      </w:r>
    </w:p>
    <w:p w:rsidR="00A8306B" w:rsidRPr="00A8306B" w:rsidRDefault="00A8306B" w:rsidP="00A8306B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06B">
        <w:rPr>
          <w:rFonts w:ascii="Times New Roman" w:hAnsi="Times New Roman"/>
          <w:b/>
          <w:sz w:val="28"/>
          <w:szCs w:val="28"/>
          <w:lang w:eastAsia="en-US"/>
        </w:rPr>
        <w:t xml:space="preserve">по специальности: </w:t>
      </w:r>
      <w:r w:rsidRPr="00A8306B">
        <w:rPr>
          <w:rFonts w:ascii="Times New Roman" w:hAnsi="Times New Roman"/>
          <w:b/>
          <w:sz w:val="28"/>
        </w:rPr>
        <w:t>54.02.07 Скульптура</w:t>
      </w:r>
      <w:r w:rsidRPr="00A8306B">
        <w:rPr>
          <w:rFonts w:ascii="Times New Roman" w:hAnsi="Times New Roman"/>
          <w:b/>
          <w:sz w:val="28"/>
          <w:szCs w:val="28"/>
        </w:rPr>
        <w:t xml:space="preserve">  </w:t>
      </w:r>
    </w:p>
    <w:p w:rsidR="00A8306B" w:rsidRPr="008B2B7F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B2B7F">
        <w:rPr>
          <w:b/>
          <w:sz w:val="28"/>
          <w:szCs w:val="28"/>
        </w:rPr>
        <w:t xml:space="preserve">                                                          </w:t>
      </w:r>
    </w:p>
    <w:p w:rsidR="00A8306B" w:rsidRPr="008B2B7F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8306B" w:rsidRPr="008B2B7F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8306B" w:rsidRPr="008B2B7F" w:rsidRDefault="00A8306B" w:rsidP="00A8306B">
      <w:pPr>
        <w:pStyle w:val="a9"/>
        <w:spacing w:after="0" w:line="360" w:lineRule="auto"/>
        <w:ind w:left="0"/>
        <w:jc w:val="center"/>
        <w:rPr>
          <w:b/>
          <w:sz w:val="28"/>
        </w:rPr>
      </w:pPr>
    </w:p>
    <w:p w:rsidR="00A8306B" w:rsidRPr="008B2B7F" w:rsidRDefault="00A8306B" w:rsidP="00A8306B">
      <w:pPr>
        <w:pStyle w:val="a9"/>
        <w:spacing w:after="0" w:line="360" w:lineRule="auto"/>
        <w:ind w:left="0"/>
        <w:jc w:val="center"/>
        <w:rPr>
          <w:b/>
          <w:sz w:val="28"/>
        </w:rPr>
      </w:pPr>
    </w:p>
    <w:p w:rsidR="00A8306B" w:rsidRPr="008B2B7F" w:rsidRDefault="00A8306B" w:rsidP="00A8306B">
      <w:pPr>
        <w:pStyle w:val="a9"/>
        <w:spacing w:after="0" w:line="360" w:lineRule="auto"/>
        <w:ind w:left="0"/>
        <w:jc w:val="center"/>
        <w:rPr>
          <w:b/>
          <w:sz w:val="28"/>
        </w:rPr>
      </w:pPr>
    </w:p>
    <w:p w:rsidR="00A8306B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8B2B7F">
        <w:rPr>
          <w:b/>
          <w:sz w:val="28"/>
          <w:szCs w:val="28"/>
        </w:rPr>
        <w:t xml:space="preserve">  </w:t>
      </w:r>
      <w:r w:rsidRPr="008B2B7F">
        <w:rPr>
          <w:b/>
          <w:sz w:val="28"/>
          <w:szCs w:val="28"/>
        </w:rPr>
        <w:tab/>
        <w:t xml:space="preserve"> </w:t>
      </w:r>
      <w:r w:rsidRPr="008B2B7F">
        <w:rPr>
          <w:b/>
          <w:sz w:val="28"/>
          <w:szCs w:val="28"/>
        </w:rPr>
        <w:tab/>
      </w:r>
      <w:r w:rsidRPr="008B2B7F">
        <w:rPr>
          <w:b/>
          <w:sz w:val="28"/>
          <w:szCs w:val="28"/>
        </w:rPr>
        <w:tab/>
      </w:r>
      <w:r w:rsidRPr="008B2B7F">
        <w:rPr>
          <w:b/>
          <w:sz w:val="28"/>
          <w:szCs w:val="28"/>
        </w:rPr>
        <w:tab/>
      </w:r>
      <w:r w:rsidRPr="008B2B7F">
        <w:rPr>
          <w:b/>
          <w:sz w:val="28"/>
          <w:szCs w:val="28"/>
        </w:rPr>
        <w:tab/>
      </w:r>
    </w:p>
    <w:p w:rsidR="00A8306B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A8306B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A8306B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A8306B" w:rsidRPr="00A8306B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2B7F">
        <w:rPr>
          <w:b/>
          <w:sz w:val="28"/>
          <w:szCs w:val="28"/>
        </w:rPr>
        <w:t xml:space="preserve"> </w:t>
      </w:r>
    </w:p>
    <w:p w:rsidR="00A8306B" w:rsidRPr="00A8306B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Ростов-на-Дону</w:t>
      </w:r>
    </w:p>
    <w:p w:rsidR="00A8306B" w:rsidRPr="00A8306B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2021</w:t>
      </w:r>
    </w:p>
    <w:p w:rsidR="00A8306B" w:rsidRPr="00A8306B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A8306B" w:rsidRPr="008B2B7F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6"/>
        <w:gridCol w:w="4746"/>
      </w:tblGrid>
      <w:tr w:rsidR="00A8306B" w:rsidRPr="008B2B7F" w:rsidTr="00A8306B">
        <w:tc>
          <w:tcPr>
            <w:tcW w:w="4716" w:type="dxa"/>
            <w:shd w:val="clear" w:color="auto" w:fill="auto"/>
          </w:tcPr>
          <w:p w:rsidR="00A8306B" w:rsidRPr="00A8306B" w:rsidRDefault="00A8306B" w:rsidP="00A83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06B">
              <w:rPr>
                <w:rFonts w:ascii="Times New Roman" w:hAnsi="Times New Roman"/>
                <w:bCs/>
                <w:i/>
                <w:sz w:val="28"/>
                <w:szCs w:val="28"/>
              </w:rPr>
              <w:br w:type="page"/>
            </w:r>
            <w:r w:rsidRPr="00A8306B">
              <w:rPr>
                <w:rFonts w:ascii="Times New Roman" w:hAnsi="Times New Roman"/>
                <w:sz w:val="28"/>
                <w:szCs w:val="28"/>
              </w:rPr>
              <w:t>Одобрена</w:t>
            </w:r>
          </w:p>
          <w:p w:rsidR="00A8306B" w:rsidRPr="00A8306B" w:rsidRDefault="00A8306B" w:rsidP="00A83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06B">
              <w:rPr>
                <w:rFonts w:ascii="Times New Roman" w:hAnsi="Times New Roman"/>
                <w:sz w:val="28"/>
                <w:szCs w:val="28"/>
              </w:rPr>
              <w:t xml:space="preserve">Предметно-цикловой комиссией </w:t>
            </w:r>
          </w:p>
          <w:p w:rsidR="00A8306B" w:rsidRPr="00A8306B" w:rsidRDefault="00A8306B" w:rsidP="00A83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06B"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 w:rsidR="00A8306B" w:rsidRPr="00A8306B" w:rsidRDefault="00A8306B" w:rsidP="00A83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06B">
              <w:rPr>
                <w:rFonts w:ascii="Times New Roman" w:hAnsi="Times New Roman"/>
                <w:sz w:val="28"/>
                <w:szCs w:val="28"/>
              </w:rPr>
              <w:t>общеобразовательных, гуманитарных и социально-экономических дисциплин</w:t>
            </w:r>
          </w:p>
          <w:p w:rsidR="00A8306B" w:rsidRPr="00A8306B" w:rsidRDefault="00A8306B" w:rsidP="00A83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A2E9F3" wp14:editId="2EF5D6C3">
                  <wp:extent cx="2847975" cy="1295400"/>
                  <wp:effectExtent l="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  <w:shd w:val="clear" w:color="auto" w:fill="auto"/>
          </w:tcPr>
          <w:p w:rsidR="00A8306B" w:rsidRPr="00A8306B" w:rsidRDefault="00A8306B" w:rsidP="00A83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306B">
              <w:rPr>
                <w:rFonts w:ascii="Times New Roman" w:hAnsi="Times New Roman"/>
                <w:sz w:val="28"/>
                <w:szCs w:val="28"/>
              </w:rPr>
              <w:t>Разработана</w:t>
            </w:r>
            <w:proofErr w:type="gramEnd"/>
            <w:r w:rsidRPr="00A8306B">
              <w:rPr>
                <w:rFonts w:ascii="Times New Roman" w:hAnsi="Times New Roman"/>
                <w:sz w:val="28"/>
                <w:szCs w:val="28"/>
              </w:rPr>
              <w:t xml:space="preserve"> на основе Федерального</w:t>
            </w:r>
          </w:p>
          <w:p w:rsidR="00A8306B" w:rsidRPr="00A8306B" w:rsidRDefault="00A8306B" w:rsidP="00A83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06B"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среднего профессионального образования  </w:t>
            </w:r>
          </w:p>
          <w:p w:rsidR="00A8306B" w:rsidRPr="00A8306B" w:rsidRDefault="00A8306B" w:rsidP="00A8306B">
            <w:pPr>
              <w:pStyle w:val="a9"/>
              <w:spacing w:after="0"/>
              <w:ind w:left="0"/>
              <w:rPr>
                <w:sz w:val="28"/>
              </w:rPr>
            </w:pPr>
            <w:r w:rsidRPr="00A8306B">
              <w:rPr>
                <w:sz w:val="28"/>
              </w:rPr>
              <w:t xml:space="preserve">по специальности  </w:t>
            </w:r>
          </w:p>
          <w:p w:rsidR="00A8306B" w:rsidRPr="00A8306B" w:rsidRDefault="00A8306B" w:rsidP="00A8306B">
            <w:pPr>
              <w:spacing w:after="0" w:line="240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8306B">
              <w:rPr>
                <w:rFonts w:ascii="Times New Roman" w:hAnsi="Times New Roman"/>
                <w:sz w:val="28"/>
                <w:szCs w:val="28"/>
                <w:lang w:eastAsia="en-US"/>
              </w:rPr>
              <w:t>54.02.07 Скульптура</w:t>
            </w:r>
          </w:p>
        </w:tc>
      </w:tr>
    </w:tbl>
    <w:p w:rsidR="00A8306B" w:rsidRPr="008B2B7F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</w:p>
    <w:p w:rsidR="00A8306B" w:rsidRPr="008B2B7F" w:rsidRDefault="00A8306B" w:rsidP="00A83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19"/>
      </w:tblGrid>
      <w:tr w:rsidR="00A8306B" w:rsidRPr="008B2B7F" w:rsidTr="004F42CB">
        <w:tc>
          <w:tcPr>
            <w:tcW w:w="1843" w:type="dxa"/>
          </w:tcPr>
          <w:p w:rsidR="00A8306B" w:rsidRPr="008B2B7F" w:rsidRDefault="00A8306B" w:rsidP="004F42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strike/>
                <w:sz w:val="28"/>
                <w:szCs w:val="28"/>
              </w:rPr>
            </w:pPr>
            <w:r w:rsidRPr="008B2B7F">
              <w:rPr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7620" w:type="dxa"/>
          </w:tcPr>
          <w:p w:rsidR="00A8306B" w:rsidRPr="008B2B7F" w:rsidRDefault="00A8306B" w:rsidP="004F42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strike/>
                <w:sz w:val="28"/>
                <w:szCs w:val="28"/>
              </w:rPr>
            </w:pPr>
          </w:p>
          <w:p w:rsidR="00A8306B" w:rsidRPr="008B2B7F" w:rsidRDefault="00A8306B" w:rsidP="004F42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strike/>
                <w:sz w:val="28"/>
                <w:szCs w:val="28"/>
              </w:rPr>
            </w:pPr>
          </w:p>
        </w:tc>
      </w:tr>
      <w:tr w:rsidR="00A8306B" w:rsidRPr="008B2B7F" w:rsidTr="004F42CB">
        <w:tc>
          <w:tcPr>
            <w:tcW w:w="1843" w:type="dxa"/>
          </w:tcPr>
          <w:p w:rsidR="00A8306B" w:rsidRPr="00A8306B" w:rsidRDefault="00A8306B" w:rsidP="004F42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8306B"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</w:tcPr>
          <w:p w:rsidR="00A8306B" w:rsidRPr="00A8306B" w:rsidRDefault="00A8306B" w:rsidP="004F42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06B">
              <w:rPr>
                <w:rFonts w:ascii="Times New Roman" w:hAnsi="Times New Roman"/>
                <w:sz w:val="28"/>
                <w:szCs w:val="28"/>
              </w:rPr>
              <w:t xml:space="preserve">Коновалова Оксана Игоревна,  преподаватель гуманитарных дисциплин РХУ имени М.Б. Грекова, педагог-психолог высшей квалификационной категории муниципального образовательного учреждения для детей, нуждающихся в </w:t>
            </w:r>
            <w:proofErr w:type="gramStart"/>
            <w:r w:rsidRPr="00A8306B">
              <w:rPr>
                <w:rFonts w:ascii="Times New Roman" w:hAnsi="Times New Roman"/>
                <w:sz w:val="28"/>
                <w:szCs w:val="28"/>
              </w:rPr>
              <w:t>медико-социальной</w:t>
            </w:r>
            <w:proofErr w:type="gramEnd"/>
            <w:r w:rsidRPr="00A8306B">
              <w:rPr>
                <w:rFonts w:ascii="Times New Roman" w:hAnsi="Times New Roman"/>
                <w:sz w:val="28"/>
                <w:szCs w:val="28"/>
              </w:rPr>
              <w:t xml:space="preserve"> и психолого-педагогической помощи «Центр диагностики и консультирования г. Ростова-на-Дону»</w:t>
            </w:r>
          </w:p>
          <w:p w:rsidR="00A8306B" w:rsidRPr="00A8306B" w:rsidRDefault="00A8306B" w:rsidP="004F42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</w:tr>
      <w:tr w:rsidR="00A8306B" w:rsidRPr="008B2B7F" w:rsidTr="004F42CB">
        <w:tc>
          <w:tcPr>
            <w:tcW w:w="1843" w:type="dxa"/>
          </w:tcPr>
          <w:p w:rsidR="00A8306B" w:rsidRPr="00A8306B" w:rsidRDefault="00A8306B" w:rsidP="004F42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306B"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</w:tcPr>
          <w:p w:rsidR="00A8306B" w:rsidRPr="00A8306B" w:rsidRDefault="00A8306B" w:rsidP="004F42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06B">
              <w:rPr>
                <w:rFonts w:ascii="Times New Roman" w:hAnsi="Times New Roman"/>
                <w:sz w:val="28"/>
                <w:szCs w:val="28"/>
              </w:rPr>
              <w:t>Рыжков Константин Владимирович, преподаватель истории и обществознания РХУ имени М.Б. Грекова</w:t>
            </w:r>
          </w:p>
        </w:tc>
      </w:tr>
      <w:tr w:rsidR="00A8306B" w:rsidRPr="008B2B7F" w:rsidTr="004F42CB">
        <w:tc>
          <w:tcPr>
            <w:tcW w:w="1843" w:type="dxa"/>
          </w:tcPr>
          <w:p w:rsidR="00A8306B" w:rsidRPr="008B2B7F" w:rsidRDefault="00A8306B" w:rsidP="004F42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A8306B" w:rsidRPr="00A8306B" w:rsidRDefault="00A8306B" w:rsidP="004F42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06B">
              <w:rPr>
                <w:rFonts w:ascii="Times New Roman" w:hAnsi="Times New Roman"/>
                <w:sz w:val="28"/>
                <w:szCs w:val="28"/>
              </w:rPr>
              <w:t>Гончарова Елена Геннадиевна заместитель директора по методической работе, преподаватель профессиональных дисциплин РХУ имени М.Б. Грекова.</w:t>
            </w:r>
          </w:p>
        </w:tc>
      </w:tr>
    </w:tbl>
    <w:p w:rsidR="00A8306B" w:rsidRPr="008B2B7F" w:rsidRDefault="00A8306B" w:rsidP="00A8306B">
      <w:pPr>
        <w:widowControl w:val="0"/>
        <w:tabs>
          <w:tab w:val="left" w:pos="6420"/>
        </w:tabs>
        <w:suppressAutoHyphens/>
        <w:spacing w:line="360" w:lineRule="auto"/>
        <w:rPr>
          <w:sz w:val="28"/>
          <w:szCs w:val="28"/>
        </w:rPr>
      </w:pPr>
    </w:p>
    <w:p w:rsidR="00A8306B" w:rsidRPr="008B2B7F" w:rsidRDefault="00A8306B" w:rsidP="00A8306B">
      <w:pPr>
        <w:spacing w:line="360" w:lineRule="auto"/>
        <w:jc w:val="center"/>
        <w:rPr>
          <w:b/>
          <w:sz w:val="28"/>
          <w:szCs w:val="28"/>
        </w:rPr>
      </w:pPr>
      <w:r w:rsidRPr="008B2B7F">
        <w:rPr>
          <w:bCs/>
          <w:i/>
          <w:sz w:val="28"/>
          <w:szCs w:val="28"/>
        </w:rPr>
        <w:br w:type="page"/>
      </w:r>
    </w:p>
    <w:p w:rsidR="00A8306B" w:rsidRPr="008B2B7F" w:rsidRDefault="00A8306B" w:rsidP="00A8306B">
      <w:pPr>
        <w:spacing w:line="360" w:lineRule="auto"/>
        <w:rPr>
          <w:sz w:val="28"/>
          <w:szCs w:val="28"/>
        </w:rPr>
        <w:sectPr w:rsidR="00A8306B" w:rsidRPr="008B2B7F" w:rsidSect="00A91A60">
          <w:footerReference w:type="even" r:id="rId17"/>
          <w:footerReference w:type="default" r:id="rId1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A8306B" w:rsidRPr="00A8306B" w:rsidRDefault="00A8306B" w:rsidP="00A8306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306B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Комплект контрольно-оценочных (измерительных) материалов для текущего и промежуточного контроля по </w:t>
      </w:r>
      <w:r w:rsidRPr="00A8306B">
        <w:rPr>
          <w:rFonts w:ascii="Times New Roman" w:hAnsi="Times New Roman"/>
          <w:b/>
          <w:bCs/>
          <w:sz w:val="28"/>
          <w:szCs w:val="28"/>
        </w:rPr>
        <w:t xml:space="preserve">учебной дисциплине </w:t>
      </w:r>
      <w:r w:rsidRPr="00A8306B">
        <w:rPr>
          <w:rFonts w:ascii="Times New Roman" w:hAnsi="Times New Roman"/>
          <w:i/>
          <w:sz w:val="28"/>
          <w:szCs w:val="28"/>
        </w:rPr>
        <w:t>«</w:t>
      </w:r>
      <w:r w:rsidRPr="00A8306B">
        <w:rPr>
          <w:rFonts w:ascii="Times New Roman" w:eastAsia="TimesNewRomanPSMT" w:hAnsi="Times New Roman"/>
          <w:b/>
          <w:sz w:val="28"/>
          <w:szCs w:val="28"/>
        </w:rPr>
        <w:t>Психология общения»</w:t>
      </w:r>
    </w:p>
    <w:p w:rsidR="00A8306B" w:rsidRPr="00A8306B" w:rsidRDefault="00A8306B" w:rsidP="00A830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A8306B">
        <w:rPr>
          <w:rFonts w:ascii="Times New Roman" w:eastAsia="TimesNewRomanPSMT" w:hAnsi="Times New Roman"/>
          <w:sz w:val="28"/>
          <w:szCs w:val="28"/>
        </w:rPr>
        <w:t xml:space="preserve">Контрольно-измерительные материалы (КИМ) предназначены для контроля образовательных достижений обучающихся, освоивших программу базовой учебной дисциплины </w:t>
      </w:r>
      <w:r w:rsidRPr="00A8306B">
        <w:rPr>
          <w:rFonts w:ascii="Times New Roman" w:hAnsi="Times New Roman"/>
          <w:i/>
          <w:sz w:val="28"/>
          <w:szCs w:val="28"/>
        </w:rPr>
        <w:t>«</w:t>
      </w:r>
      <w:r w:rsidRPr="00A8306B">
        <w:rPr>
          <w:rFonts w:ascii="Times New Roman" w:eastAsia="TimesNewRomanPSMT" w:hAnsi="Times New Roman"/>
          <w:sz w:val="28"/>
          <w:szCs w:val="28"/>
        </w:rPr>
        <w:t>Психология общения»</w:t>
      </w:r>
    </w:p>
    <w:p w:rsidR="00A8306B" w:rsidRPr="00A8306B" w:rsidRDefault="00A8306B" w:rsidP="00A8306B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b/>
          <w:sz w:val="28"/>
          <w:szCs w:val="28"/>
        </w:rPr>
        <w:t xml:space="preserve">Задания для проведения текущего контроля </w:t>
      </w:r>
      <w:r w:rsidRPr="00A8306B">
        <w:rPr>
          <w:rFonts w:ascii="Times New Roman" w:hAnsi="Times New Roman"/>
          <w:i/>
          <w:sz w:val="28"/>
          <w:szCs w:val="28"/>
        </w:rPr>
        <w:t xml:space="preserve"> 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8306B">
        <w:rPr>
          <w:rFonts w:ascii="Times New Roman" w:hAnsi="Times New Roman"/>
          <w:b/>
          <w:i/>
          <w:sz w:val="28"/>
          <w:szCs w:val="28"/>
        </w:rPr>
        <w:t xml:space="preserve">   Тест 1.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1. Потребность человека, проявляющаяся в его желании и стремлении постоянно быть с людьми, устанавливать и сохранять положительные взаимоотношения с ними: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ригидность;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аффилиация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>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суггестивность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>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2. Способность голоса воздействовать на слушателя своим звучанием, а не смыслом сказанного: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суггетивность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>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ригидность;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фрустрация.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3. Свойство человека легко менять свою точку зрения, установку на что - то под влиянием группового мнения: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конформность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>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lastRenderedPageBreak/>
        <w:t>б) фрустрация;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мобильность.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4. Перцептивная сторона общения предполагает: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а) взаимодействие;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восприятие;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коммуникацию.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5. Способность устанавливать и поддерживать необходимые контакты с другими людьми: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коммуникативные способности;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обратная связь;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коммуникативная компетентность.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6. Наука, которая исследует расположение людей в пространстве при общении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проксемика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>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такесика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>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кинестика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>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A8306B">
        <w:rPr>
          <w:rFonts w:ascii="Times New Roman" w:hAnsi="Times New Roman"/>
          <w:sz w:val="28"/>
          <w:szCs w:val="28"/>
        </w:rPr>
        <w:t>Деструкция ожиданий в процессе общения, нарушающая взаимодействие общающихся, а иногда создающая конфликтные ситуации -</w:t>
      </w:r>
      <w:proofErr w:type="gramEnd"/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самонадеянность;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бестактность;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lastRenderedPageBreak/>
        <w:t>в) тщеславие.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8.Человек направленный на себя, замкнутый в себе: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амбиверт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>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интроверт;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экстраверт.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9.Определите свойства личности, способствующие успешному общению: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а</w:t>
      </w:r>
      <w:r w:rsidRPr="00A8306B">
        <w:rPr>
          <w:rFonts w:ascii="Times New Roman" w:hAnsi="Times New Roman"/>
          <w:i/>
          <w:sz w:val="28"/>
          <w:szCs w:val="28"/>
        </w:rPr>
        <w:t>) 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эмпатийностъ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 xml:space="preserve"> и толерантность;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интровертированностъ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 xml:space="preserve"> и застенчивость;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конфликтность и агрессивность.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10.Совокупность культурных норм, культурологических знаний, ценностей, используемых в процессе коммуникации: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коммуникативные способности;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коммуникативная культура;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коммуникативная толерантность.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11.Индивидуально-психологические особенности личности, обеспечивающие эффективное взаимодействие и адекватное взаимопонимание между людьми в процессе общения: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коммуникативная толерантность;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lastRenderedPageBreak/>
        <w:t>б) коммуникативные способности;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коммуникативная культура.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12. Соблюдение правил приличия, учтивость: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вежливость;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тактичность;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приветливость.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13. Приписывание сходных характеристик всем членам какой-либо социальной группы или общности – это …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самоактуализация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>;</w:t>
      </w:r>
      <w:r w:rsidRPr="00A8306B">
        <w:rPr>
          <w:rFonts w:ascii="Times New Roman" w:hAnsi="Times New Roman"/>
          <w:i/>
          <w:sz w:val="28"/>
          <w:szCs w:val="28"/>
        </w:rPr>
        <w:br/>
        <w:t>б) 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стереотипизация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>;</w:t>
      </w:r>
      <w:r w:rsidRPr="00A8306B">
        <w:rPr>
          <w:rFonts w:ascii="Times New Roman" w:hAnsi="Times New Roman"/>
          <w:bCs/>
          <w:i/>
          <w:sz w:val="28"/>
          <w:szCs w:val="28"/>
        </w:rPr>
        <w:br/>
      </w:r>
      <w:r w:rsidRPr="00A8306B">
        <w:rPr>
          <w:rFonts w:ascii="Times New Roman" w:hAnsi="Times New Roman"/>
          <w:i/>
          <w:sz w:val="28"/>
          <w:szCs w:val="28"/>
        </w:rPr>
        <w:t>в) идентификация;</w:t>
      </w:r>
      <w:r w:rsidRPr="00A8306B">
        <w:rPr>
          <w:rFonts w:ascii="Times New Roman" w:hAnsi="Times New Roman"/>
          <w:i/>
          <w:sz w:val="28"/>
          <w:szCs w:val="28"/>
        </w:rPr>
        <w:br/>
        <w:t>г) обобщение.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14. Распространение в условиях дефицита информации о человеке общего оценочного впечатления о нем на восприятие его поступков и личностных качеств – это эффект … незавершенного действия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а</w:t>
      </w:r>
      <w:r w:rsidRPr="00A8306B">
        <w:rPr>
          <w:rFonts w:ascii="Times New Roman" w:hAnsi="Times New Roman"/>
          <w:i/>
          <w:sz w:val="28"/>
          <w:szCs w:val="28"/>
        </w:rPr>
        <w:t>) бумеранга;</w:t>
      </w:r>
      <w:r w:rsidRPr="00A8306B">
        <w:rPr>
          <w:rFonts w:ascii="Times New Roman" w:hAnsi="Times New Roman"/>
          <w:i/>
          <w:sz w:val="28"/>
          <w:szCs w:val="28"/>
        </w:rPr>
        <w:br/>
        <w:t>б) новизны;</w:t>
      </w:r>
      <w:r w:rsidRPr="00A8306B">
        <w:rPr>
          <w:rFonts w:ascii="Times New Roman" w:hAnsi="Times New Roman"/>
          <w:i/>
          <w:sz w:val="28"/>
          <w:szCs w:val="28"/>
        </w:rPr>
        <w:br/>
        <w:t>в) ореола.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 xml:space="preserve">15. Манипулирующее воздействие проявляется </w:t>
      </w:r>
      <w:proofErr w:type="gramStart"/>
      <w:r w:rsidRPr="00A8306B">
        <w:rPr>
          <w:rFonts w:ascii="Times New Roman" w:hAnsi="Times New Roman"/>
          <w:sz w:val="28"/>
          <w:szCs w:val="28"/>
        </w:rPr>
        <w:t>в</w:t>
      </w:r>
      <w:proofErr w:type="gramEnd"/>
      <w:r w:rsidRPr="00A8306B">
        <w:rPr>
          <w:rFonts w:ascii="Times New Roman" w:hAnsi="Times New Roman"/>
          <w:sz w:val="28"/>
          <w:szCs w:val="28"/>
        </w:rPr>
        <w:t xml:space="preserve"> …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</w:t>
      </w:r>
      <w:proofErr w:type="gramStart"/>
      <w:r w:rsidRPr="00A8306B">
        <w:rPr>
          <w:rFonts w:ascii="Times New Roman" w:hAnsi="Times New Roman"/>
          <w:i/>
          <w:sz w:val="28"/>
          <w:szCs w:val="28"/>
        </w:rPr>
        <w:t>использовании</w:t>
      </w:r>
      <w:proofErr w:type="gramEnd"/>
      <w:r w:rsidRPr="00A8306B">
        <w:rPr>
          <w:rFonts w:ascii="Times New Roman" w:hAnsi="Times New Roman"/>
          <w:i/>
          <w:sz w:val="28"/>
          <w:szCs w:val="28"/>
        </w:rPr>
        <w:t xml:space="preserve"> человека в корыстных целях;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демонстрации своей позиции;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lastRenderedPageBreak/>
        <w:t>в) в покровительственном отношении к человеку.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16. Формы реализации делового общения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оперативка;</w:t>
      </w:r>
      <w:r w:rsidRPr="00A8306B">
        <w:rPr>
          <w:rFonts w:ascii="Times New Roman" w:hAnsi="Times New Roman"/>
          <w:i/>
          <w:sz w:val="28"/>
          <w:szCs w:val="28"/>
        </w:rPr>
        <w:br/>
        <w:t>б) переговоры;</w:t>
      </w:r>
      <w:r w:rsidRPr="00A8306B">
        <w:rPr>
          <w:rFonts w:ascii="Times New Roman" w:hAnsi="Times New Roman"/>
          <w:bCs/>
          <w:i/>
          <w:sz w:val="28"/>
          <w:szCs w:val="28"/>
        </w:rPr>
        <w:br/>
      </w:r>
      <w:r w:rsidRPr="00A8306B">
        <w:rPr>
          <w:rFonts w:ascii="Times New Roman" w:hAnsi="Times New Roman"/>
          <w:i/>
          <w:sz w:val="28"/>
          <w:szCs w:val="28"/>
        </w:rPr>
        <w:t>в) брифинг;</w:t>
      </w:r>
      <w:r w:rsidRPr="00A8306B">
        <w:rPr>
          <w:rFonts w:ascii="Times New Roman" w:hAnsi="Times New Roman"/>
          <w:i/>
          <w:sz w:val="28"/>
          <w:szCs w:val="28"/>
        </w:rPr>
        <w:br/>
        <w:t>г) совещания;</w:t>
      </w:r>
      <w:r w:rsidRPr="00A8306B">
        <w:rPr>
          <w:rFonts w:ascii="Times New Roman" w:hAnsi="Times New Roman"/>
          <w:bCs/>
          <w:i/>
          <w:sz w:val="28"/>
          <w:szCs w:val="28"/>
        </w:rPr>
        <w:br/>
      </w:r>
      <w:r w:rsidRPr="00A8306B">
        <w:rPr>
          <w:rFonts w:ascii="Times New Roman" w:hAnsi="Times New Roman"/>
          <w:i/>
          <w:sz w:val="28"/>
          <w:szCs w:val="28"/>
        </w:rPr>
        <w:t>д)</w:t>
      </w:r>
      <w:r w:rsidRPr="00A8306B">
        <w:rPr>
          <w:rFonts w:ascii="Times New Roman" w:hAnsi="Times New Roman"/>
          <w:bCs/>
          <w:i/>
          <w:sz w:val="28"/>
          <w:szCs w:val="28"/>
        </w:rPr>
        <w:t> </w:t>
      </w:r>
      <w:r w:rsidRPr="00A8306B">
        <w:rPr>
          <w:rFonts w:ascii="Times New Roman" w:hAnsi="Times New Roman"/>
          <w:i/>
          <w:sz w:val="28"/>
          <w:szCs w:val="28"/>
        </w:rPr>
        <w:t>беседа.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bCs/>
          <w:sz w:val="28"/>
          <w:szCs w:val="28"/>
        </w:rPr>
        <w:br/>
      </w:r>
      <w:r w:rsidRPr="00A8306B">
        <w:rPr>
          <w:rFonts w:ascii="Times New Roman" w:hAnsi="Times New Roman"/>
          <w:sz w:val="28"/>
          <w:szCs w:val="28"/>
        </w:rPr>
        <w:t>17. Французская пословица гласит, что умение сказать человеку то, что он сам о себе думает – это …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комплимент;</w:t>
      </w:r>
      <w:r w:rsidRPr="00A8306B">
        <w:rPr>
          <w:rFonts w:ascii="Times New Roman" w:hAnsi="Times New Roman"/>
          <w:i/>
          <w:sz w:val="28"/>
          <w:szCs w:val="28"/>
        </w:rPr>
        <w:br/>
        <w:t>б) лесть;</w:t>
      </w:r>
      <w:r w:rsidRPr="00A8306B">
        <w:rPr>
          <w:rFonts w:ascii="Times New Roman" w:hAnsi="Times New Roman"/>
          <w:bCs/>
          <w:i/>
          <w:sz w:val="28"/>
          <w:szCs w:val="28"/>
        </w:rPr>
        <w:br/>
      </w:r>
      <w:r w:rsidRPr="00A8306B">
        <w:rPr>
          <w:rFonts w:ascii="Times New Roman" w:hAnsi="Times New Roman"/>
          <w:i/>
          <w:sz w:val="28"/>
          <w:szCs w:val="28"/>
        </w:rPr>
        <w:t>в) критика.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18. Желание и умение выразить свою точку зрения и учесть позиции других – это … общение.</w:t>
      </w:r>
      <w:r w:rsidRPr="00A8306B">
        <w:rPr>
          <w:rFonts w:ascii="Times New Roman" w:hAnsi="Times New Roman"/>
          <w:sz w:val="28"/>
          <w:szCs w:val="28"/>
        </w:rPr>
        <w:br/>
      </w:r>
      <w:r w:rsidRPr="00A8306B">
        <w:rPr>
          <w:rFonts w:ascii="Times New Roman" w:hAnsi="Times New Roman"/>
          <w:i/>
          <w:sz w:val="28"/>
          <w:szCs w:val="28"/>
        </w:rPr>
        <w:t>а) примитивное;</w:t>
      </w:r>
      <w:r w:rsidRPr="00A8306B">
        <w:rPr>
          <w:rFonts w:ascii="Times New Roman" w:hAnsi="Times New Roman"/>
          <w:i/>
          <w:sz w:val="28"/>
          <w:szCs w:val="28"/>
        </w:rPr>
        <w:br/>
        <w:t>б) закрытое;</w:t>
      </w:r>
      <w:r w:rsidRPr="00A8306B">
        <w:rPr>
          <w:rFonts w:ascii="Times New Roman" w:hAnsi="Times New Roman"/>
          <w:i/>
          <w:sz w:val="28"/>
          <w:szCs w:val="28"/>
        </w:rPr>
        <w:br/>
        <w:t>в) ролевое;</w:t>
      </w:r>
      <w:r w:rsidRPr="00A8306B">
        <w:rPr>
          <w:rFonts w:ascii="Times New Roman" w:hAnsi="Times New Roman"/>
          <w:i/>
          <w:sz w:val="28"/>
          <w:szCs w:val="28"/>
        </w:rPr>
        <w:br/>
        <w:t>г) открытое.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19. Ведущей деятельностью ребенка в младенческом возрасте является…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 предметно-</w:t>
      </w:r>
      <w:proofErr w:type="spellStart"/>
      <w:r w:rsidRPr="00A8306B">
        <w:rPr>
          <w:rFonts w:ascii="Times New Roman" w:hAnsi="Times New Roman"/>
          <w:i/>
          <w:sz w:val="28"/>
          <w:szCs w:val="28"/>
        </w:rPr>
        <w:t>манипулятивная</w:t>
      </w:r>
      <w:proofErr w:type="spellEnd"/>
      <w:r w:rsidRPr="00A8306B">
        <w:rPr>
          <w:rFonts w:ascii="Times New Roman" w:hAnsi="Times New Roman"/>
          <w:i/>
          <w:sz w:val="28"/>
          <w:szCs w:val="28"/>
        </w:rPr>
        <w:t xml:space="preserve"> деятельность;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 непосредственно-эмоциональное общение с матерью;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lastRenderedPageBreak/>
        <w:t>в) игровая деятельность;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г) опосредствованное общение с матерью;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д) учебная деятельность.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20. Способ общения человека с другими людьми - …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 Содержание общения;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 стиль общения;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 вид общения;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г) средства общения;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д) цели общения.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21. Единицей общения в теории Э. Берна является: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 акция;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 реакция;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 трансакция;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г) коммуникация;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д) акт общения.</w:t>
      </w:r>
    </w:p>
    <w:p w:rsidR="00A8306B" w:rsidRPr="00A8306B" w:rsidRDefault="00A8306B" w:rsidP="00A8306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bCs/>
          <w:sz w:val="28"/>
          <w:szCs w:val="28"/>
        </w:rPr>
        <w:t>22.</w:t>
      </w:r>
      <w:r w:rsidRPr="00A8306B">
        <w:rPr>
          <w:rFonts w:ascii="Times New Roman" w:hAnsi="Times New Roman"/>
          <w:sz w:val="28"/>
          <w:szCs w:val="28"/>
        </w:rPr>
        <w:t> Для результативного проведения деловых встреч, бесед, переговоров: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а</w:t>
      </w:r>
      <w:r w:rsidRPr="00A8306B">
        <w:rPr>
          <w:rFonts w:ascii="Times New Roman" w:hAnsi="Times New Roman"/>
          <w:i/>
          <w:sz w:val="28"/>
          <w:szCs w:val="28"/>
        </w:rPr>
        <w:t>) необходимо контролировать свои движения и мимику;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стараться интерпретировать реакции партнера;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понимать язык невербальных компонентов общения;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lastRenderedPageBreak/>
        <w:t>г) пользоваться всеми выше перечисленными пунктами.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bCs/>
          <w:sz w:val="28"/>
          <w:szCs w:val="28"/>
        </w:rPr>
        <w:t>23.</w:t>
      </w:r>
      <w:r w:rsidRPr="00A8306B">
        <w:rPr>
          <w:rFonts w:ascii="Times New Roman" w:hAnsi="Times New Roman"/>
          <w:sz w:val="28"/>
          <w:szCs w:val="28"/>
        </w:rPr>
        <w:t> Найдите правильный вариант завершения утверждения – дистанция, на которой разговаривают собеседники,…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 xml:space="preserve">а) очень </w:t>
      </w:r>
      <w:proofErr w:type="gramStart"/>
      <w:r w:rsidRPr="00A8306B">
        <w:rPr>
          <w:rFonts w:ascii="Times New Roman" w:hAnsi="Times New Roman"/>
          <w:i/>
          <w:sz w:val="28"/>
          <w:szCs w:val="28"/>
        </w:rPr>
        <w:t>символична</w:t>
      </w:r>
      <w:proofErr w:type="gramEnd"/>
      <w:r w:rsidRPr="00A8306B">
        <w:rPr>
          <w:rFonts w:ascii="Times New Roman" w:hAnsi="Times New Roman"/>
          <w:i/>
          <w:sz w:val="28"/>
          <w:szCs w:val="28"/>
        </w:rPr>
        <w:t xml:space="preserve"> и зависит от многих факторов;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не имеет значения;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зависит только от национальных особенностей;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г) зависит только от взаимоотношений собеседников.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bCs/>
          <w:sz w:val="28"/>
          <w:szCs w:val="28"/>
        </w:rPr>
        <w:t>24.</w:t>
      </w:r>
      <w:r w:rsidRPr="00A8306B">
        <w:rPr>
          <w:rFonts w:ascii="Times New Roman" w:hAnsi="Times New Roman"/>
          <w:sz w:val="28"/>
          <w:szCs w:val="28"/>
        </w:rPr>
        <w:t> Какое средство невербального общения, слушающего поощряет говорящего к продолжению разговора?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увеличение дистанции слушающим собеседником;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очень широкая улыбка;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постоянное сокращение дистанции во время разговора;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г) заинтересованный взгляд с нечастыми кивками головой;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д) частый отвод взгляда в сторону.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bCs/>
          <w:sz w:val="28"/>
          <w:szCs w:val="28"/>
        </w:rPr>
        <w:t>25.</w:t>
      </w:r>
      <w:r w:rsidRPr="00A8306B">
        <w:rPr>
          <w:rFonts w:ascii="Times New Roman" w:hAnsi="Times New Roman"/>
          <w:sz w:val="28"/>
          <w:szCs w:val="28"/>
        </w:rPr>
        <w:t> Какой пункт следует исключить из правил телефонного общения: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отвечая на звонок, представьтесь;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убедитесь в точности сведений, которые намерены сообщить;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в начале разговора задать вопросы типа «С кем я разговариваю?», «Что Вам нужно?»;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lastRenderedPageBreak/>
        <w:t>г) отвечать на все звонки;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д) не давайте выход отрицательным эмоциям.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bCs/>
          <w:sz w:val="28"/>
          <w:szCs w:val="28"/>
        </w:rPr>
        <w:t>26.</w:t>
      </w:r>
      <w:r w:rsidRPr="00A8306B">
        <w:rPr>
          <w:rFonts w:ascii="Times New Roman" w:hAnsi="Times New Roman"/>
          <w:sz w:val="28"/>
          <w:szCs w:val="28"/>
        </w:rPr>
        <w:t> С какого возраста следует начинать обучение этикету?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а) с младенческих лет;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б) в средней школе;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в) учась в колледже или высшем учебном заведении;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8306B">
        <w:rPr>
          <w:rFonts w:ascii="Times New Roman" w:hAnsi="Times New Roman"/>
          <w:i/>
          <w:sz w:val="28"/>
          <w:szCs w:val="28"/>
        </w:rPr>
        <w:t>г) когда понадобится.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br/>
      </w:r>
      <w:r w:rsidRPr="00A8306B">
        <w:rPr>
          <w:rFonts w:ascii="Times New Roman" w:hAnsi="Times New Roman"/>
          <w:bCs/>
          <w:sz w:val="28"/>
          <w:szCs w:val="28"/>
        </w:rPr>
        <w:t>Ответы: 1- б; 2-а; 3-а; 4-б; 5-в; 6-а; 7-б; 8-б; 9-а; 10-б; 11-б; 12-а; 13-б; 14-в; 15-а; 16-б, г, д; 17-б; 18-г; 19-б; 20-б; 21-в; 22-г; 23-а; 24-г; 25-в; 26-а.</w:t>
      </w:r>
    </w:p>
    <w:p w:rsidR="00A8306B" w:rsidRPr="00A8306B" w:rsidRDefault="00A8306B" w:rsidP="00A8306B">
      <w:pPr>
        <w:spacing w:line="36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8306B">
        <w:rPr>
          <w:rFonts w:ascii="Times New Roman" w:hAnsi="Times New Roman"/>
          <w:b/>
          <w:bCs/>
          <w:sz w:val="28"/>
          <w:szCs w:val="28"/>
        </w:rPr>
        <w:t>6. Контрольно-оценочные материалы для промежуточной аттестации по учебной дисциплине «Психология общения»</w:t>
      </w:r>
    </w:p>
    <w:p w:rsidR="00A8306B" w:rsidRPr="00A8306B" w:rsidRDefault="00A8306B" w:rsidP="00A8306B">
      <w:pPr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  <w:r w:rsidRPr="00A8306B">
        <w:rPr>
          <w:rFonts w:ascii="Times New Roman" w:hAnsi="Times New Roman"/>
          <w:b/>
          <w:sz w:val="28"/>
          <w:szCs w:val="28"/>
        </w:rPr>
        <w:t>Промежуточная аттестация. Дифференцированный зачет</w:t>
      </w:r>
      <w:r w:rsidRPr="00A8306B">
        <w:rPr>
          <w:rFonts w:ascii="Times New Roman" w:hAnsi="Times New Roman"/>
          <w:color w:val="FF0000"/>
          <w:spacing w:val="-6"/>
          <w:sz w:val="28"/>
          <w:szCs w:val="28"/>
        </w:rPr>
        <w:t xml:space="preserve">   </w:t>
      </w:r>
    </w:p>
    <w:p w:rsidR="00A8306B" w:rsidRPr="00A8306B" w:rsidRDefault="00A8306B" w:rsidP="00A8306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306B" w:rsidRPr="00A8306B" w:rsidRDefault="00A8306B" w:rsidP="00A8306B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b/>
          <w:sz w:val="28"/>
          <w:szCs w:val="28"/>
        </w:rPr>
        <w:t>Зачетная работа</w:t>
      </w:r>
      <w:r w:rsidRPr="00A8306B">
        <w:rPr>
          <w:rFonts w:ascii="Times New Roman" w:hAnsi="Times New Roman"/>
          <w:sz w:val="28"/>
          <w:szCs w:val="28"/>
        </w:rPr>
        <w:t xml:space="preserve"> включает в себя </w:t>
      </w:r>
      <w:proofErr w:type="gramStart"/>
      <w:r w:rsidRPr="00A8306B">
        <w:rPr>
          <w:rFonts w:ascii="Times New Roman" w:hAnsi="Times New Roman"/>
          <w:sz w:val="28"/>
          <w:szCs w:val="28"/>
        </w:rPr>
        <w:t>материал, изученный в течение семестра и представляет</w:t>
      </w:r>
      <w:proofErr w:type="gramEnd"/>
      <w:r w:rsidRPr="00A8306B">
        <w:rPr>
          <w:rFonts w:ascii="Times New Roman" w:hAnsi="Times New Roman"/>
          <w:sz w:val="28"/>
          <w:szCs w:val="28"/>
        </w:rPr>
        <w:t xml:space="preserve"> собой </w:t>
      </w:r>
      <w:r w:rsidRPr="00A8306B">
        <w:rPr>
          <w:rFonts w:ascii="Times New Roman" w:hAnsi="Times New Roman"/>
          <w:i/>
          <w:sz w:val="28"/>
          <w:szCs w:val="28"/>
        </w:rPr>
        <w:t>дифференцированный зачет.</w:t>
      </w:r>
      <w:r w:rsidRPr="00A8306B">
        <w:rPr>
          <w:rFonts w:ascii="Times New Roman" w:hAnsi="Times New Roman"/>
          <w:b/>
          <w:sz w:val="28"/>
          <w:szCs w:val="28"/>
        </w:rPr>
        <w:t xml:space="preserve"> </w:t>
      </w:r>
    </w:p>
    <w:p w:rsidR="00A8306B" w:rsidRPr="00A8306B" w:rsidRDefault="00A8306B" w:rsidP="00A8306B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Задание</w:t>
      </w:r>
      <w:proofErr w:type="gramStart"/>
      <w:r w:rsidRPr="00A8306B">
        <w:rPr>
          <w:rFonts w:ascii="Times New Roman" w:hAnsi="Times New Roman"/>
          <w:sz w:val="28"/>
          <w:szCs w:val="28"/>
        </w:rPr>
        <w:t>1</w:t>
      </w:r>
      <w:proofErr w:type="gramEnd"/>
      <w:r w:rsidRPr="00A8306B">
        <w:rPr>
          <w:rFonts w:ascii="Times New Roman" w:hAnsi="Times New Roman"/>
          <w:sz w:val="28"/>
          <w:szCs w:val="28"/>
        </w:rPr>
        <w:t>.  Составить творческое исследование темы «Общение». Портфолио в форме презентации.</w:t>
      </w:r>
    </w:p>
    <w:p w:rsidR="00A8306B" w:rsidRPr="00A8306B" w:rsidRDefault="00A8306B" w:rsidP="00A8306B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 xml:space="preserve">Исследование предполагает совершенно в творческой свободной форме изложить изученный материал по теме «Общение». Портфолио предоставить в виде презентации своих рисунков, схем, Медиа </w:t>
      </w:r>
      <w:proofErr w:type="gramStart"/>
      <w:r w:rsidRPr="00A8306B">
        <w:rPr>
          <w:rFonts w:ascii="Times New Roman" w:hAnsi="Times New Roman"/>
          <w:sz w:val="28"/>
          <w:szCs w:val="28"/>
        </w:rPr>
        <w:t>-ф</w:t>
      </w:r>
      <w:proofErr w:type="gramEnd"/>
      <w:r w:rsidRPr="00A8306B">
        <w:rPr>
          <w:rFonts w:ascii="Times New Roman" w:hAnsi="Times New Roman"/>
          <w:sz w:val="28"/>
          <w:szCs w:val="28"/>
        </w:rPr>
        <w:t>айлов и изложения текстов как научного, так и эссе.</w:t>
      </w:r>
    </w:p>
    <w:p w:rsidR="00A8306B" w:rsidRPr="00A8306B" w:rsidRDefault="00A8306B" w:rsidP="00A8306B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Задание</w:t>
      </w:r>
      <w:proofErr w:type="gramStart"/>
      <w:r w:rsidRPr="00A8306B">
        <w:rPr>
          <w:rFonts w:ascii="Times New Roman" w:hAnsi="Times New Roman"/>
          <w:sz w:val="28"/>
          <w:szCs w:val="28"/>
        </w:rPr>
        <w:t>2</w:t>
      </w:r>
      <w:proofErr w:type="gramEnd"/>
      <w:r w:rsidRPr="00A8306B">
        <w:rPr>
          <w:rFonts w:ascii="Times New Roman" w:hAnsi="Times New Roman"/>
          <w:sz w:val="28"/>
          <w:szCs w:val="28"/>
        </w:rPr>
        <w:t>. Эссе на тему «Моё понимание процесса общения».</w:t>
      </w:r>
    </w:p>
    <w:p w:rsidR="00A8306B" w:rsidRPr="00A8306B" w:rsidRDefault="00A8306B" w:rsidP="00A8306B">
      <w:pPr>
        <w:jc w:val="both"/>
        <w:rPr>
          <w:rFonts w:ascii="Times New Roman" w:hAnsi="Times New Roman"/>
          <w:spacing w:val="-6"/>
          <w:sz w:val="28"/>
          <w:szCs w:val="28"/>
        </w:rPr>
      </w:pPr>
      <w:r w:rsidRPr="00A8306B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A8306B">
        <w:rPr>
          <w:rFonts w:ascii="Times New Roman" w:hAnsi="Times New Roman"/>
          <w:spacing w:val="-6"/>
          <w:sz w:val="28"/>
          <w:szCs w:val="28"/>
        </w:rPr>
        <w:t>Результатом изучения дисциплины является диагностика личностных качеств и выполнение творческого задания портфолио (презентация) по теме «Общение. Мое понимание».</w:t>
      </w:r>
    </w:p>
    <w:p w:rsidR="00A8306B" w:rsidRPr="00A8306B" w:rsidRDefault="00A8306B" w:rsidP="00A8306B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A8306B" w:rsidRPr="00A8306B" w:rsidRDefault="00A8306B" w:rsidP="00A8306B">
      <w:pPr>
        <w:shd w:val="clear" w:color="auto" w:fill="FFFFFF"/>
        <w:spacing w:line="360" w:lineRule="auto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8306B">
        <w:rPr>
          <w:rFonts w:ascii="Times New Roman" w:hAnsi="Times New Roman"/>
          <w:b/>
          <w:bCs/>
          <w:sz w:val="28"/>
          <w:szCs w:val="28"/>
        </w:rPr>
        <w:t xml:space="preserve">Критерии оценивания тестирования  </w:t>
      </w:r>
    </w:p>
    <w:p w:rsidR="00A8306B" w:rsidRPr="00A8306B" w:rsidRDefault="00A8306B" w:rsidP="00A8306B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/>
          <w:bCs/>
        </w:rPr>
      </w:pPr>
      <w:r w:rsidRPr="00A8306B">
        <w:rPr>
          <w:rFonts w:ascii="Times New Roman" w:hAnsi="Times New Roman"/>
          <w:bCs/>
        </w:rPr>
        <w:t>Оценка за тест</w:t>
      </w:r>
    </w:p>
    <w:p w:rsidR="00A8306B" w:rsidRPr="00A8306B" w:rsidRDefault="00A8306B" w:rsidP="00A8306B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/>
        </w:rPr>
      </w:pPr>
      <w:r w:rsidRPr="00A8306B">
        <w:rPr>
          <w:rFonts w:ascii="Times New Roman" w:hAnsi="Times New Roman"/>
          <w:bCs/>
        </w:rPr>
        <w:t>выставляется исходя из % правильно выполненных заданий.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1845"/>
        <w:gridCol w:w="1845"/>
        <w:gridCol w:w="1845"/>
        <w:gridCol w:w="1815"/>
      </w:tblGrid>
      <w:tr w:rsidR="00A8306B" w:rsidRPr="00A8306B" w:rsidTr="004F42C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6B" w:rsidRPr="00A8306B" w:rsidRDefault="00A8306B" w:rsidP="004F42CB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 w:rsidRPr="00A8306B">
              <w:rPr>
                <w:rFonts w:ascii="Times New Roman" w:hAnsi="Times New Roman"/>
                <w:b/>
                <w:bCs/>
              </w:rPr>
              <w:t>Виды работ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6B" w:rsidRPr="00A8306B" w:rsidRDefault="00A8306B" w:rsidP="004F42CB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 w:rsidRPr="00A8306B">
              <w:rPr>
                <w:rFonts w:ascii="Times New Roman" w:hAnsi="Times New Roman"/>
                <w:b/>
                <w:bCs/>
              </w:rPr>
              <w:t>Оценка «5»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6B" w:rsidRPr="00A8306B" w:rsidRDefault="00A8306B" w:rsidP="004F42CB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 w:rsidRPr="00A8306B">
              <w:rPr>
                <w:rFonts w:ascii="Times New Roman" w:hAnsi="Times New Roman"/>
                <w:b/>
                <w:bCs/>
              </w:rPr>
              <w:t>Оценка «4»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6B" w:rsidRPr="00A8306B" w:rsidRDefault="00A8306B" w:rsidP="004F42CB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 w:rsidRPr="00A8306B">
              <w:rPr>
                <w:rFonts w:ascii="Times New Roman" w:hAnsi="Times New Roman"/>
                <w:b/>
                <w:bCs/>
              </w:rPr>
              <w:t>Оценка «3»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6B" w:rsidRPr="00A8306B" w:rsidRDefault="00A8306B" w:rsidP="004F42CB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 w:rsidRPr="00A8306B">
              <w:rPr>
                <w:rFonts w:ascii="Times New Roman" w:hAnsi="Times New Roman"/>
                <w:b/>
                <w:bCs/>
              </w:rPr>
              <w:t>Оценка «2»</w:t>
            </w:r>
          </w:p>
        </w:tc>
      </w:tr>
      <w:tr w:rsidR="00A8306B" w:rsidRPr="00A8306B" w:rsidTr="004F42C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6B" w:rsidRPr="00A8306B" w:rsidRDefault="00A8306B" w:rsidP="004F42CB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 w:rsidRPr="00A8306B">
              <w:rPr>
                <w:rFonts w:ascii="Times New Roman" w:hAnsi="Times New Roman"/>
                <w:b/>
                <w:bCs/>
              </w:rPr>
              <w:t>Контрольная работа</w:t>
            </w:r>
          </w:p>
          <w:p w:rsidR="00A8306B" w:rsidRPr="00A8306B" w:rsidRDefault="00A8306B" w:rsidP="004F42CB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 w:rsidRPr="00A8306B">
              <w:rPr>
                <w:rFonts w:ascii="Times New Roman" w:hAnsi="Times New Roman"/>
                <w:b/>
                <w:bCs/>
              </w:rPr>
              <w:t>Тест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6B" w:rsidRPr="00A8306B" w:rsidRDefault="00A8306B" w:rsidP="004F42CB">
            <w:pPr>
              <w:spacing w:line="360" w:lineRule="auto"/>
              <w:textAlignment w:val="baseline"/>
              <w:rPr>
                <w:rFonts w:ascii="Times New Roman" w:hAnsi="Times New Roman"/>
                <w:b/>
              </w:rPr>
            </w:pPr>
            <w:r w:rsidRPr="00A8306B">
              <w:rPr>
                <w:rFonts w:ascii="Times New Roman" w:hAnsi="Times New Roman"/>
                <w:b/>
                <w:i/>
                <w:iCs/>
              </w:rPr>
              <w:t>90-100%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6B" w:rsidRPr="00A8306B" w:rsidRDefault="00A8306B" w:rsidP="004F42CB">
            <w:pPr>
              <w:spacing w:before="288" w:line="360" w:lineRule="auto"/>
              <w:textAlignment w:val="baseline"/>
              <w:rPr>
                <w:rFonts w:ascii="Times New Roman" w:hAnsi="Times New Roman"/>
                <w:b/>
              </w:rPr>
            </w:pPr>
            <w:r w:rsidRPr="00A8306B">
              <w:rPr>
                <w:rFonts w:ascii="Times New Roman" w:hAnsi="Times New Roman"/>
                <w:b/>
              </w:rPr>
              <w:t>70-89%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6B" w:rsidRPr="00A8306B" w:rsidRDefault="00A8306B" w:rsidP="004F42CB">
            <w:pPr>
              <w:spacing w:before="288" w:line="360" w:lineRule="auto"/>
              <w:textAlignment w:val="baseline"/>
              <w:rPr>
                <w:rFonts w:ascii="Times New Roman" w:hAnsi="Times New Roman"/>
                <w:b/>
              </w:rPr>
            </w:pPr>
            <w:r w:rsidRPr="00A8306B">
              <w:rPr>
                <w:rFonts w:ascii="Times New Roman" w:hAnsi="Times New Roman"/>
                <w:b/>
              </w:rPr>
              <w:t>50-69%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6B" w:rsidRPr="00A8306B" w:rsidRDefault="00A8306B" w:rsidP="004F42CB">
            <w:pPr>
              <w:spacing w:before="288" w:line="360" w:lineRule="auto"/>
              <w:textAlignment w:val="baseline"/>
              <w:rPr>
                <w:rFonts w:ascii="Times New Roman" w:hAnsi="Times New Roman"/>
                <w:b/>
              </w:rPr>
            </w:pPr>
            <w:r w:rsidRPr="00A8306B">
              <w:rPr>
                <w:rFonts w:ascii="Times New Roman" w:hAnsi="Times New Roman"/>
                <w:b/>
              </w:rPr>
              <w:t>меньше 50%</w:t>
            </w:r>
          </w:p>
        </w:tc>
      </w:tr>
    </w:tbl>
    <w:p w:rsidR="00A8306B" w:rsidRPr="00A8306B" w:rsidRDefault="00A8306B" w:rsidP="00A8306B">
      <w:pPr>
        <w:shd w:val="clear" w:color="auto" w:fill="FFFFFF"/>
        <w:spacing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b/>
          <w:bCs/>
          <w:sz w:val="28"/>
          <w:szCs w:val="28"/>
        </w:rPr>
        <w:t> </w:t>
      </w:r>
    </w:p>
    <w:p w:rsidR="00A8306B" w:rsidRPr="00A8306B" w:rsidRDefault="00A8306B" w:rsidP="00A8306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306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8306B" w:rsidRPr="00A8306B" w:rsidRDefault="00A8306B" w:rsidP="00A8306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b/>
          <w:bCs/>
          <w:sz w:val="28"/>
          <w:szCs w:val="28"/>
        </w:rPr>
        <w:t>Критерии оцени знаний студентов</w:t>
      </w:r>
      <w:r w:rsidRPr="00A8306B">
        <w:rPr>
          <w:rFonts w:ascii="Times New Roman" w:hAnsi="Times New Roman"/>
          <w:sz w:val="28"/>
          <w:szCs w:val="28"/>
        </w:rPr>
        <w:t xml:space="preserve"> </w:t>
      </w:r>
    </w:p>
    <w:p w:rsidR="00A8306B" w:rsidRPr="00A8306B" w:rsidRDefault="00A8306B" w:rsidP="00A8306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 xml:space="preserve">В настоящее время для оценки знаний и умений студентов используются качественные показатели. </w:t>
      </w:r>
    </w:p>
    <w:p w:rsidR="00A8306B" w:rsidRPr="00A8306B" w:rsidRDefault="00A8306B" w:rsidP="00A8306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При оценке рекомендуется принимать во внимание полноту, глубину, прочность, систематичность, оперативность, сознательность, обобщенность знаний и умений студентов.</w:t>
      </w:r>
    </w:p>
    <w:p w:rsidR="00A8306B" w:rsidRPr="00A8306B" w:rsidRDefault="00A8306B" w:rsidP="00A8306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Полнота знаний определяется количеством программных знаний об изучаемом объекте; глубина – совокупностью осознанных существенных связей между соотносимыми знаниями; оперативность – числом ситуаций или способов, в которых учащиеся могут принимать то или иное знание. При прочном овладении знаниями учащиеся безошибочно актуализируют и используют их, отвечая на вопросы и решая те или иные задачи. Сознательность знаний характеризуется пониманием внутренних закономерностей, проникновением в сущность фактов, явлений, процессов.</w:t>
      </w:r>
    </w:p>
    <w:p w:rsidR="00A8306B" w:rsidRPr="00A8306B" w:rsidRDefault="00A8306B" w:rsidP="00A8306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lastRenderedPageBreak/>
        <w:t xml:space="preserve">   Важнейшими критериями оценки служат умение студентов связывать содержание изучаемой дисциплины с содержанием будущей профессиональной деятельности, умение обоснованно решать профессиональные задачи, а также степень самостоятельности обучаемых.</w:t>
      </w:r>
    </w:p>
    <w:p w:rsidR="00A8306B" w:rsidRPr="00A8306B" w:rsidRDefault="00A8306B" w:rsidP="00A8306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sz w:val="28"/>
          <w:szCs w:val="28"/>
        </w:rPr>
        <w:t>В соответствии с этими критериями учебную деятельность студентов оценивают следующим образом:</w:t>
      </w:r>
    </w:p>
    <w:p w:rsidR="00A8306B" w:rsidRPr="00A8306B" w:rsidRDefault="00A8306B" w:rsidP="00A8306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b/>
          <w:sz w:val="28"/>
          <w:szCs w:val="28"/>
        </w:rPr>
        <w:t>«отлично»</w:t>
      </w:r>
      <w:r w:rsidRPr="00A8306B">
        <w:rPr>
          <w:rFonts w:ascii="Times New Roman" w:hAnsi="Times New Roman"/>
          <w:sz w:val="28"/>
          <w:szCs w:val="28"/>
        </w:rPr>
        <w:t xml:space="preserve"> - за глубокое и полное овладение содержанием учебного материала, в котором студент легко ориентируется, понятийным аппаратом, за умение связывать теорию с практикой, решать практические задачи, высказывать и обосновывать свои суждения. Отличная отметка предполагает грамотное, логичное изложение ответа (как в устной, так и в письменной форме), качественное внешнее оформление;</w:t>
      </w:r>
    </w:p>
    <w:p w:rsidR="00A8306B" w:rsidRPr="00A8306B" w:rsidRDefault="00A8306B" w:rsidP="00A8306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b/>
          <w:sz w:val="28"/>
          <w:szCs w:val="28"/>
        </w:rPr>
        <w:t>«хорошо»</w:t>
      </w:r>
      <w:r w:rsidRPr="00A8306B">
        <w:rPr>
          <w:rFonts w:ascii="Times New Roman" w:hAnsi="Times New Roman"/>
          <w:sz w:val="28"/>
          <w:szCs w:val="28"/>
        </w:rPr>
        <w:t xml:space="preserve"> - если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отдельные неточности.</w:t>
      </w:r>
    </w:p>
    <w:p w:rsidR="00A8306B" w:rsidRPr="00A8306B" w:rsidRDefault="00A8306B" w:rsidP="00A8306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306B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A8306B">
        <w:rPr>
          <w:rFonts w:ascii="Times New Roman" w:hAnsi="Times New Roman"/>
          <w:sz w:val="28"/>
          <w:szCs w:val="28"/>
        </w:rPr>
        <w:t xml:space="preserve"> - если студент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задач, не умеет доказательно обосновать свои суждения;</w:t>
      </w:r>
    </w:p>
    <w:p w:rsidR="00A8306B" w:rsidRPr="00A8306B" w:rsidRDefault="00A8306B" w:rsidP="00A8306B">
      <w:pPr>
        <w:pStyle w:val="ae"/>
        <w:spacing w:line="360" w:lineRule="auto"/>
        <w:ind w:firstLine="720"/>
        <w:jc w:val="both"/>
        <w:rPr>
          <w:sz w:val="28"/>
          <w:szCs w:val="28"/>
        </w:rPr>
      </w:pPr>
      <w:r w:rsidRPr="00A8306B">
        <w:rPr>
          <w:b/>
          <w:sz w:val="28"/>
          <w:szCs w:val="28"/>
        </w:rPr>
        <w:t>«неудовлетворительно»</w:t>
      </w:r>
      <w:r w:rsidRPr="00A8306B">
        <w:rPr>
          <w:sz w:val="28"/>
          <w:szCs w:val="28"/>
        </w:rPr>
        <w:t xml:space="preserve"> - если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A8306B" w:rsidRPr="008B2B7F" w:rsidRDefault="00A8306B" w:rsidP="00A8306B">
      <w:pPr>
        <w:spacing w:line="360" w:lineRule="auto"/>
        <w:jc w:val="both"/>
        <w:rPr>
          <w:sz w:val="28"/>
          <w:szCs w:val="28"/>
        </w:rPr>
      </w:pPr>
    </w:p>
    <w:sectPr w:rsidR="00A8306B" w:rsidRPr="008B2B7F" w:rsidSect="00DE430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3E" w:rsidRDefault="00047D3E" w:rsidP="00EA68AF">
      <w:pPr>
        <w:spacing w:after="0" w:line="240" w:lineRule="auto"/>
      </w:pPr>
      <w:r>
        <w:separator/>
      </w:r>
    </w:p>
  </w:endnote>
  <w:endnote w:type="continuationSeparator" w:id="0">
    <w:p w:rsidR="00047D3E" w:rsidRDefault="00047D3E" w:rsidP="00E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DB" w:rsidRDefault="007A3FDB" w:rsidP="006043B3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A3FDB" w:rsidRDefault="007A3FDB" w:rsidP="00B0393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DB" w:rsidRDefault="007A3FDB" w:rsidP="006043B3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345EF">
      <w:rPr>
        <w:rStyle w:val="ab"/>
        <w:noProof/>
      </w:rPr>
      <w:t>5</w:t>
    </w:r>
    <w:r>
      <w:rPr>
        <w:rStyle w:val="ab"/>
      </w:rPr>
      <w:fldChar w:fldCharType="end"/>
    </w:r>
  </w:p>
  <w:p w:rsidR="007A3FDB" w:rsidRDefault="007A3FDB" w:rsidP="00B0393E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6B" w:rsidRDefault="00A8306B" w:rsidP="00D508DB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A8306B" w:rsidRDefault="00A8306B" w:rsidP="00D508DB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6B" w:rsidRDefault="00A8306B">
    <w:pPr>
      <w:pStyle w:val="a7"/>
    </w:pPr>
  </w:p>
  <w:p w:rsidR="00A8306B" w:rsidRDefault="00A8306B" w:rsidP="00D508D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3E" w:rsidRDefault="00047D3E" w:rsidP="00EA68AF">
      <w:pPr>
        <w:spacing w:after="0" w:line="240" w:lineRule="auto"/>
      </w:pPr>
      <w:r>
        <w:separator/>
      </w:r>
    </w:p>
  </w:footnote>
  <w:footnote w:type="continuationSeparator" w:id="0">
    <w:p w:rsidR="00047D3E" w:rsidRDefault="00047D3E" w:rsidP="00E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5464"/>
    <w:multiLevelType w:val="hybridMultilevel"/>
    <w:tmpl w:val="7576B4B2"/>
    <w:lvl w:ilvl="0" w:tplc="73422338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FF625E9"/>
    <w:multiLevelType w:val="hybridMultilevel"/>
    <w:tmpl w:val="6F408B94"/>
    <w:lvl w:ilvl="0" w:tplc="F612AD2E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A6D2458"/>
    <w:multiLevelType w:val="hybridMultilevel"/>
    <w:tmpl w:val="DBFC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2879FA"/>
    <w:multiLevelType w:val="hybridMultilevel"/>
    <w:tmpl w:val="1D742E76"/>
    <w:lvl w:ilvl="0" w:tplc="A2B45526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">
    <w:nsid w:val="50B27A03"/>
    <w:multiLevelType w:val="hybridMultilevel"/>
    <w:tmpl w:val="252460F4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0A00FC"/>
    <w:multiLevelType w:val="hybridMultilevel"/>
    <w:tmpl w:val="D69250E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89406CA"/>
    <w:multiLevelType w:val="hybridMultilevel"/>
    <w:tmpl w:val="22ECFD4E"/>
    <w:lvl w:ilvl="0" w:tplc="877ABF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94"/>
    <w:rsid w:val="00001FB2"/>
    <w:rsid w:val="00012A7F"/>
    <w:rsid w:val="0001412F"/>
    <w:rsid w:val="00017076"/>
    <w:rsid w:val="00025B7D"/>
    <w:rsid w:val="00035AC4"/>
    <w:rsid w:val="0003626D"/>
    <w:rsid w:val="00037C2E"/>
    <w:rsid w:val="00042ADA"/>
    <w:rsid w:val="0004704F"/>
    <w:rsid w:val="00047D3E"/>
    <w:rsid w:val="00065468"/>
    <w:rsid w:val="00065752"/>
    <w:rsid w:val="0008067D"/>
    <w:rsid w:val="00091508"/>
    <w:rsid w:val="00095099"/>
    <w:rsid w:val="000A26C5"/>
    <w:rsid w:val="000A3A4B"/>
    <w:rsid w:val="000C141E"/>
    <w:rsid w:val="000D3B6E"/>
    <w:rsid w:val="000F4AAC"/>
    <w:rsid w:val="000F56A9"/>
    <w:rsid w:val="00122733"/>
    <w:rsid w:val="00123C25"/>
    <w:rsid w:val="00127929"/>
    <w:rsid w:val="00131A62"/>
    <w:rsid w:val="00144901"/>
    <w:rsid w:val="00146229"/>
    <w:rsid w:val="00155790"/>
    <w:rsid w:val="00163A1D"/>
    <w:rsid w:val="00185CAA"/>
    <w:rsid w:val="0019588B"/>
    <w:rsid w:val="001C21B2"/>
    <w:rsid w:val="001D5E7F"/>
    <w:rsid w:val="001E6501"/>
    <w:rsid w:val="001F203A"/>
    <w:rsid w:val="001F726D"/>
    <w:rsid w:val="00216D18"/>
    <w:rsid w:val="00283957"/>
    <w:rsid w:val="00285B08"/>
    <w:rsid w:val="00292915"/>
    <w:rsid w:val="002A6586"/>
    <w:rsid w:val="002B0B37"/>
    <w:rsid w:val="002B13B5"/>
    <w:rsid w:val="002C1DA3"/>
    <w:rsid w:val="002C2399"/>
    <w:rsid w:val="002D6C4B"/>
    <w:rsid w:val="002E1DF2"/>
    <w:rsid w:val="002E5B62"/>
    <w:rsid w:val="002F0DDC"/>
    <w:rsid w:val="003011E6"/>
    <w:rsid w:val="0030596E"/>
    <w:rsid w:val="00310F71"/>
    <w:rsid w:val="0031205E"/>
    <w:rsid w:val="003175C5"/>
    <w:rsid w:val="003177B7"/>
    <w:rsid w:val="00345913"/>
    <w:rsid w:val="00352A94"/>
    <w:rsid w:val="00353493"/>
    <w:rsid w:val="003573F8"/>
    <w:rsid w:val="0037183A"/>
    <w:rsid w:val="00386F9D"/>
    <w:rsid w:val="003917F3"/>
    <w:rsid w:val="0039743F"/>
    <w:rsid w:val="003C64D4"/>
    <w:rsid w:val="003D3BA4"/>
    <w:rsid w:val="004074B0"/>
    <w:rsid w:val="0041246D"/>
    <w:rsid w:val="004234B6"/>
    <w:rsid w:val="00431759"/>
    <w:rsid w:val="00434A05"/>
    <w:rsid w:val="0044042F"/>
    <w:rsid w:val="00442375"/>
    <w:rsid w:val="00457765"/>
    <w:rsid w:val="00462A13"/>
    <w:rsid w:val="004630B2"/>
    <w:rsid w:val="00470652"/>
    <w:rsid w:val="00485E68"/>
    <w:rsid w:val="00494A43"/>
    <w:rsid w:val="004979D6"/>
    <w:rsid w:val="004A083D"/>
    <w:rsid w:val="004A1148"/>
    <w:rsid w:val="004C03B7"/>
    <w:rsid w:val="004D3548"/>
    <w:rsid w:val="004F39C5"/>
    <w:rsid w:val="004F3EED"/>
    <w:rsid w:val="00500A42"/>
    <w:rsid w:val="00502FC7"/>
    <w:rsid w:val="0051339F"/>
    <w:rsid w:val="005302D7"/>
    <w:rsid w:val="00535419"/>
    <w:rsid w:val="00536EB5"/>
    <w:rsid w:val="00551674"/>
    <w:rsid w:val="00562983"/>
    <w:rsid w:val="005649EC"/>
    <w:rsid w:val="00571EF0"/>
    <w:rsid w:val="00572A5A"/>
    <w:rsid w:val="005738FA"/>
    <w:rsid w:val="00585ABA"/>
    <w:rsid w:val="00595E72"/>
    <w:rsid w:val="005A31DE"/>
    <w:rsid w:val="005A4E00"/>
    <w:rsid w:val="005A6A9D"/>
    <w:rsid w:val="005B6029"/>
    <w:rsid w:val="005C7D14"/>
    <w:rsid w:val="005E5742"/>
    <w:rsid w:val="005E7BF8"/>
    <w:rsid w:val="006043B3"/>
    <w:rsid w:val="0060706B"/>
    <w:rsid w:val="00621837"/>
    <w:rsid w:val="00635DBD"/>
    <w:rsid w:val="00636C12"/>
    <w:rsid w:val="00646783"/>
    <w:rsid w:val="006467E2"/>
    <w:rsid w:val="00675C75"/>
    <w:rsid w:val="00683DD7"/>
    <w:rsid w:val="0068549A"/>
    <w:rsid w:val="006855D8"/>
    <w:rsid w:val="00686A6B"/>
    <w:rsid w:val="00692004"/>
    <w:rsid w:val="006A2B99"/>
    <w:rsid w:val="006A753C"/>
    <w:rsid w:val="006B58A9"/>
    <w:rsid w:val="006D0154"/>
    <w:rsid w:val="006D223E"/>
    <w:rsid w:val="006D4246"/>
    <w:rsid w:val="006E09FB"/>
    <w:rsid w:val="006E5D68"/>
    <w:rsid w:val="006F0B98"/>
    <w:rsid w:val="006F7E20"/>
    <w:rsid w:val="007162D6"/>
    <w:rsid w:val="007220C2"/>
    <w:rsid w:val="00722B2A"/>
    <w:rsid w:val="00723A8C"/>
    <w:rsid w:val="00731800"/>
    <w:rsid w:val="00750085"/>
    <w:rsid w:val="007577E9"/>
    <w:rsid w:val="007614BB"/>
    <w:rsid w:val="00762230"/>
    <w:rsid w:val="00764DB5"/>
    <w:rsid w:val="0077597D"/>
    <w:rsid w:val="007818BA"/>
    <w:rsid w:val="007A3FDB"/>
    <w:rsid w:val="007A4E7A"/>
    <w:rsid w:val="007B0B20"/>
    <w:rsid w:val="007E096E"/>
    <w:rsid w:val="007E1781"/>
    <w:rsid w:val="007F09C0"/>
    <w:rsid w:val="007F5616"/>
    <w:rsid w:val="00800C80"/>
    <w:rsid w:val="008113E4"/>
    <w:rsid w:val="00813F66"/>
    <w:rsid w:val="00823B15"/>
    <w:rsid w:val="00835607"/>
    <w:rsid w:val="00847F9E"/>
    <w:rsid w:val="00855DEB"/>
    <w:rsid w:val="00864908"/>
    <w:rsid w:val="008716ED"/>
    <w:rsid w:val="00872DCC"/>
    <w:rsid w:val="008828B2"/>
    <w:rsid w:val="00885902"/>
    <w:rsid w:val="00886027"/>
    <w:rsid w:val="00896012"/>
    <w:rsid w:val="008A1950"/>
    <w:rsid w:val="008A6C5C"/>
    <w:rsid w:val="008B16F7"/>
    <w:rsid w:val="008C1A11"/>
    <w:rsid w:val="008C2168"/>
    <w:rsid w:val="008D0813"/>
    <w:rsid w:val="008D355A"/>
    <w:rsid w:val="008E2199"/>
    <w:rsid w:val="008F01D8"/>
    <w:rsid w:val="008F3714"/>
    <w:rsid w:val="008F50EA"/>
    <w:rsid w:val="008F5790"/>
    <w:rsid w:val="008F7F0B"/>
    <w:rsid w:val="00916A2C"/>
    <w:rsid w:val="00917A3A"/>
    <w:rsid w:val="0093256A"/>
    <w:rsid w:val="00934E67"/>
    <w:rsid w:val="00946489"/>
    <w:rsid w:val="00957DE2"/>
    <w:rsid w:val="00967CF4"/>
    <w:rsid w:val="00981CF6"/>
    <w:rsid w:val="00986EFE"/>
    <w:rsid w:val="00995205"/>
    <w:rsid w:val="009B794D"/>
    <w:rsid w:val="009C224E"/>
    <w:rsid w:val="009D11D7"/>
    <w:rsid w:val="009D3EAD"/>
    <w:rsid w:val="009E110D"/>
    <w:rsid w:val="009E7917"/>
    <w:rsid w:val="009F2824"/>
    <w:rsid w:val="009F6E13"/>
    <w:rsid w:val="00A01367"/>
    <w:rsid w:val="00A01D11"/>
    <w:rsid w:val="00A11353"/>
    <w:rsid w:val="00A11690"/>
    <w:rsid w:val="00A13068"/>
    <w:rsid w:val="00A238A7"/>
    <w:rsid w:val="00A23933"/>
    <w:rsid w:val="00A30B41"/>
    <w:rsid w:val="00A41020"/>
    <w:rsid w:val="00A5780D"/>
    <w:rsid w:val="00A715AE"/>
    <w:rsid w:val="00A75474"/>
    <w:rsid w:val="00A8306B"/>
    <w:rsid w:val="00A86C4A"/>
    <w:rsid w:val="00A94130"/>
    <w:rsid w:val="00A94A92"/>
    <w:rsid w:val="00A97AB3"/>
    <w:rsid w:val="00AC2B87"/>
    <w:rsid w:val="00AD3041"/>
    <w:rsid w:val="00AD6D51"/>
    <w:rsid w:val="00AE3714"/>
    <w:rsid w:val="00AE66B8"/>
    <w:rsid w:val="00AF19B6"/>
    <w:rsid w:val="00AF1A35"/>
    <w:rsid w:val="00AF3E94"/>
    <w:rsid w:val="00AF7E1D"/>
    <w:rsid w:val="00B01CC2"/>
    <w:rsid w:val="00B01D7A"/>
    <w:rsid w:val="00B0393E"/>
    <w:rsid w:val="00B048FA"/>
    <w:rsid w:val="00B205B9"/>
    <w:rsid w:val="00B27FF2"/>
    <w:rsid w:val="00B344B4"/>
    <w:rsid w:val="00B42502"/>
    <w:rsid w:val="00B63003"/>
    <w:rsid w:val="00B71F5F"/>
    <w:rsid w:val="00B90341"/>
    <w:rsid w:val="00BA01FE"/>
    <w:rsid w:val="00BC267D"/>
    <w:rsid w:val="00BC3866"/>
    <w:rsid w:val="00BD191B"/>
    <w:rsid w:val="00BE0609"/>
    <w:rsid w:val="00BE379C"/>
    <w:rsid w:val="00BE5C2B"/>
    <w:rsid w:val="00BF1480"/>
    <w:rsid w:val="00C01703"/>
    <w:rsid w:val="00C15391"/>
    <w:rsid w:val="00C22D68"/>
    <w:rsid w:val="00C40EDE"/>
    <w:rsid w:val="00C41115"/>
    <w:rsid w:val="00C51CC0"/>
    <w:rsid w:val="00C64088"/>
    <w:rsid w:val="00C70FE1"/>
    <w:rsid w:val="00C71C66"/>
    <w:rsid w:val="00C80480"/>
    <w:rsid w:val="00C81051"/>
    <w:rsid w:val="00C83F42"/>
    <w:rsid w:val="00CA2A3C"/>
    <w:rsid w:val="00CA5947"/>
    <w:rsid w:val="00CA5ED5"/>
    <w:rsid w:val="00CB23CE"/>
    <w:rsid w:val="00CC5B9D"/>
    <w:rsid w:val="00CD1AD2"/>
    <w:rsid w:val="00CE0F11"/>
    <w:rsid w:val="00CE2671"/>
    <w:rsid w:val="00CE2B91"/>
    <w:rsid w:val="00CF097D"/>
    <w:rsid w:val="00D00797"/>
    <w:rsid w:val="00D13616"/>
    <w:rsid w:val="00D157F8"/>
    <w:rsid w:val="00D364D1"/>
    <w:rsid w:val="00D41104"/>
    <w:rsid w:val="00D92A59"/>
    <w:rsid w:val="00DA1CAF"/>
    <w:rsid w:val="00DA30B0"/>
    <w:rsid w:val="00DA4A3B"/>
    <w:rsid w:val="00DC5535"/>
    <w:rsid w:val="00DC7BAF"/>
    <w:rsid w:val="00DD3AE8"/>
    <w:rsid w:val="00DE430D"/>
    <w:rsid w:val="00DF1CEF"/>
    <w:rsid w:val="00DF610C"/>
    <w:rsid w:val="00E03216"/>
    <w:rsid w:val="00E076E3"/>
    <w:rsid w:val="00E10022"/>
    <w:rsid w:val="00E15EC0"/>
    <w:rsid w:val="00E31A77"/>
    <w:rsid w:val="00E368C8"/>
    <w:rsid w:val="00E37855"/>
    <w:rsid w:val="00E43B99"/>
    <w:rsid w:val="00E461A6"/>
    <w:rsid w:val="00E51684"/>
    <w:rsid w:val="00E809DB"/>
    <w:rsid w:val="00E846FE"/>
    <w:rsid w:val="00EA415B"/>
    <w:rsid w:val="00EA4AE0"/>
    <w:rsid w:val="00EA68AF"/>
    <w:rsid w:val="00EB0FF5"/>
    <w:rsid w:val="00EC4F12"/>
    <w:rsid w:val="00ED26F1"/>
    <w:rsid w:val="00ED65BD"/>
    <w:rsid w:val="00ED6604"/>
    <w:rsid w:val="00EE748C"/>
    <w:rsid w:val="00EF57B4"/>
    <w:rsid w:val="00F01C52"/>
    <w:rsid w:val="00F02E70"/>
    <w:rsid w:val="00F04900"/>
    <w:rsid w:val="00F05375"/>
    <w:rsid w:val="00F0627F"/>
    <w:rsid w:val="00F1570D"/>
    <w:rsid w:val="00F23D1D"/>
    <w:rsid w:val="00F24B78"/>
    <w:rsid w:val="00F345EF"/>
    <w:rsid w:val="00F36321"/>
    <w:rsid w:val="00F41C94"/>
    <w:rsid w:val="00F52399"/>
    <w:rsid w:val="00F70169"/>
    <w:rsid w:val="00F77589"/>
    <w:rsid w:val="00F828A6"/>
    <w:rsid w:val="00F82C07"/>
    <w:rsid w:val="00F85574"/>
    <w:rsid w:val="00F8682F"/>
    <w:rsid w:val="00F9297E"/>
    <w:rsid w:val="00F92FF2"/>
    <w:rsid w:val="00F93653"/>
    <w:rsid w:val="00FA603A"/>
    <w:rsid w:val="00FB1162"/>
    <w:rsid w:val="00FB6624"/>
    <w:rsid w:val="00FC28CC"/>
    <w:rsid w:val="00FC5472"/>
    <w:rsid w:val="00FE0B7D"/>
    <w:rsid w:val="00FF01CA"/>
    <w:rsid w:val="00FF2481"/>
    <w:rsid w:val="00FF3B65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B2A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1C9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A68AF"/>
    <w:pPr>
      <w:ind w:left="720"/>
      <w:contextualSpacing/>
    </w:pPr>
  </w:style>
  <w:style w:type="paragraph" w:styleId="a5">
    <w:name w:val="header"/>
    <w:basedOn w:val="a"/>
    <w:link w:val="a6"/>
    <w:uiPriority w:val="99"/>
    <w:rsid w:val="00EA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A68AF"/>
    <w:rPr>
      <w:rFonts w:cs="Times New Roman"/>
    </w:rPr>
  </w:style>
  <w:style w:type="paragraph" w:styleId="a7">
    <w:name w:val="footer"/>
    <w:basedOn w:val="a"/>
    <w:link w:val="a8"/>
    <w:uiPriority w:val="99"/>
    <w:rsid w:val="00EA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A68AF"/>
    <w:rPr>
      <w:rFonts w:cs="Times New Roman"/>
    </w:rPr>
  </w:style>
  <w:style w:type="paragraph" w:styleId="a9">
    <w:name w:val="Body Text Indent"/>
    <w:basedOn w:val="a"/>
    <w:link w:val="aa"/>
    <w:uiPriority w:val="99"/>
    <w:rsid w:val="003917F3"/>
    <w:pPr>
      <w:spacing w:after="120" w:line="240" w:lineRule="auto"/>
      <w:ind w:left="283"/>
    </w:pPr>
    <w:rPr>
      <w:rFonts w:ascii="Times New Roman" w:hAnsi="Times New Roman"/>
      <w:sz w:val="24"/>
      <w:szCs w:val="28"/>
      <w:lang w:eastAsia="en-US"/>
    </w:rPr>
  </w:style>
  <w:style w:type="character" w:customStyle="1" w:styleId="aa">
    <w:name w:val="Основной текст с отступом Знак"/>
    <w:link w:val="a9"/>
    <w:uiPriority w:val="99"/>
    <w:locked/>
    <w:rsid w:val="003917F3"/>
    <w:rPr>
      <w:rFonts w:cs="Times New Roman"/>
      <w:sz w:val="28"/>
      <w:szCs w:val="28"/>
      <w:lang w:val="ru-RU" w:eastAsia="en-US" w:bidi="ar-SA"/>
    </w:rPr>
  </w:style>
  <w:style w:type="character" w:styleId="ab">
    <w:name w:val="page number"/>
    <w:rsid w:val="00B0393E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1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1412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A8306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A8306B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F345E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B2A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1C9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A68AF"/>
    <w:pPr>
      <w:ind w:left="720"/>
      <w:contextualSpacing/>
    </w:pPr>
  </w:style>
  <w:style w:type="paragraph" w:styleId="a5">
    <w:name w:val="header"/>
    <w:basedOn w:val="a"/>
    <w:link w:val="a6"/>
    <w:uiPriority w:val="99"/>
    <w:rsid w:val="00EA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A68AF"/>
    <w:rPr>
      <w:rFonts w:cs="Times New Roman"/>
    </w:rPr>
  </w:style>
  <w:style w:type="paragraph" w:styleId="a7">
    <w:name w:val="footer"/>
    <w:basedOn w:val="a"/>
    <w:link w:val="a8"/>
    <w:uiPriority w:val="99"/>
    <w:rsid w:val="00EA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A68AF"/>
    <w:rPr>
      <w:rFonts w:cs="Times New Roman"/>
    </w:rPr>
  </w:style>
  <w:style w:type="paragraph" w:styleId="a9">
    <w:name w:val="Body Text Indent"/>
    <w:basedOn w:val="a"/>
    <w:link w:val="aa"/>
    <w:uiPriority w:val="99"/>
    <w:rsid w:val="003917F3"/>
    <w:pPr>
      <w:spacing w:after="120" w:line="240" w:lineRule="auto"/>
      <w:ind w:left="283"/>
    </w:pPr>
    <w:rPr>
      <w:rFonts w:ascii="Times New Roman" w:hAnsi="Times New Roman"/>
      <w:sz w:val="24"/>
      <w:szCs w:val="28"/>
      <w:lang w:eastAsia="en-US"/>
    </w:rPr>
  </w:style>
  <w:style w:type="character" w:customStyle="1" w:styleId="aa">
    <w:name w:val="Основной текст с отступом Знак"/>
    <w:link w:val="a9"/>
    <w:uiPriority w:val="99"/>
    <w:locked/>
    <w:rsid w:val="003917F3"/>
    <w:rPr>
      <w:rFonts w:cs="Times New Roman"/>
      <w:sz w:val="28"/>
      <w:szCs w:val="28"/>
      <w:lang w:val="ru-RU" w:eastAsia="en-US" w:bidi="ar-SA"/>
    </w:rPr>
  </w:style>
  <w:style w:type="character" w:styleId="ab">
    <w:name w:val="page number"/>
    <w:rsid w:val="00B0393E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1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1412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A8306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A8306B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F345E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vo.garant.ru/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vo.garant.ru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vo.garant.ru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4505</Words>
  <Characters>25684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Ростовской области</vt:lpstr>
    </vt:vector>
  </TitlesOfParts>
  <Company>Microsoft</Company>
  <LinksUpToDate>false</LinksUpToDate>
  <CharactersWithSpaces>30129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Ростовской области</dc:title>
  <dc:creator>USER</dc:creator>
  <cp:lastModifiedBy>Economist</cp:lastModifiedBy>
  <cp:revision>4</cp:revision>
  <cp:lastPrinted>2015-01-31T11:27:00Z</cp:lastPrinted>
  <dcterms:created xsi:type="dcterms:W3CDTF">2024-05-08T13:16:00Z</dcterms:created>
  <dcterms:modified xsi:type="dcterms:W3CDTF">2024-05-15T09:13:00Z</dcterms:modified>
</cp:coreProperties>
</file>