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D0" w:rsidRDefault="00BB0B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9420D0" w:rsidRDefault="00BB0B53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54.02.05 Живопись (по виду: Театрально-декорационная живопись) </w:t>
      </w: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 «ОД.01.10 Астрономия</w:t>
      </w:r>
    </w:p>
    <w:p w:rsidR="009420D0" w:rsidRDefault="00BB0B5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программы подготовки специалистов среднего звена</w:t>
      </w:r>
    </w:p>
    <w:p w:rsidR="009420D0" w:rsidRDefault="00BB0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   54.02.05 </w:t>
      </w:r>
      <w:r>
        <w:rPr>
          <w:rFonts w:ascii="Times New Roman" w:hAnsi="Times New Roman"/>
          <w:b/>
          <w:sz w:val="28"/>
          <w:szCs w:val="28"/>
        </w:rPr>
        <w:br/>
        <w:t>Живопись (по виду: Театрально-декорационная живопись)</w:t>
      </w:r>
    </w:p>
    <w:p w:rsidR="009420D0" w:rsidRDefault="009420D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835"/>
        <w:gridCol w:w="4785"/>
      </w:tblGrid>
      <w:tr w:rsidR="009420D0">
        <w:tc>
          <w:tcPr>
            <w:tcW w:w="4678" w:type="dxa"/>
            <w:gridSpan w:val="2"/>
            <w:shd w:val="clear" w:color="auto" w:fill="auto"/>
          </w:tcPr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4"/>
              </w:rPr>
              <w:t>Одобрена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преподавателей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 №1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 xml:space="preserve">от 01 сентября 2025г. 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bookmarkStart w:id="0" w:name="_GoBack"/>
            <w:r>
              <w:rPr>
                <w:noProof/>
                <w:sz w:val="28"/>
              </w:rPr>
              <w:drawing>
                <wp:inline distT="0" distB="0" distL="114300" distR="114300">
                  <wp:extent cx="2745331" cy="942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797" cy="943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85" w:type="dxa"/>
            <w:shd w:val="clear" w:color="auto" w:fill="auto"/>
          </w:tcPr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Разработана на основе Федерального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54.02.05 Живопись (по виду: Театрально-декорационная живопись) 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0D0">
        <w:tc>
          <w:tcPr>
            <w:tcW w:w="4678" w:type="dxa"/>
            <w:gridSpan w:val="2"/>
            <w:shd w:val="clear" w:color="auto" w:fill="auto"/>
          </w:tcPr>
          <w:p w:rsidR="009420D0" w:rsidRDefault="00942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9420D0" w:rsidRDefault="009420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20D0">
        <w:tc>
          <w:tcPr>
            <w:tcW w:w="4678" w:type="dxa"/>
            <w:gridSpan w:val="2"/>
            <w:shd w:val="clear" w:color="auto" w:fill="auto"/>
          </w:tcPr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9420D0" w:rsidRDefault="009420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9420D0">
        <w:tc>
          <w:tcPr>
            <w:tcW w:w="1843" w:type="dxa"/>
          </w:tcPr>
          <w:p w:rsidR="009420D0" w:rsidRDefault="00BB0B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  <w:gridSpan w:val="2"/>
          </w:tcPr>
          <w:p w:rsidR="009420D0" w:rsidRDefault="00BB0B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Лелик Ольга Николаевна, преподаватель астрономии  РХУ имени М.Б. Грекова</w:t>
            </w:r>
          </w:p>
          <w:p w:rsidR="009420D0" w:rsidRDefault="009420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0D0">
        <w:tc>
          <w:tcPr>
            <w:tcW w:w="1843" w:type="dxa"/>
          </w:tcPr>
          <w:p w:rsidR="009420D0" w:rsidRDefault="009420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9420D0" w:rsidRDefault="009420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0D0">
        <w:tc>
          <w:tcPr>
            <w:tcW w:w="1843" w:type="dxa"/>
          </w:tcPr>
          <w:p w:rsidR="009420D0" w:rsidRDefault="009420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9420D0" w:rsidRDefault="00942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420D0" w:rsidRDefault="00942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9420D0" w:rsidRDefault="009420D0"/>
    <w:p w:rsidR="009420D0" w:rsidRDefault="009420D0"/>
    <w:p w:rsidR="009420D0" w:rsidRDefault="009420D0"/>
    <w:p w:rsidR="009420D0" w:rsidRDefault="009420D0"/>
    <w:p w:rsidR="009420D0" w:rsidRDefault="009420D0"/>
    <w:p w:rsidR="009B5F80" w:rsidRDefault="009B5F80"/>
    <w:p w:rsidR="009B5F80" w:rsidRDefault="009B5F80"/>
    <w:p w:rsidR="009B5F80" w:rsidRDefault="009B5F80"/>
    <w:p w:rsidR="009420D0" w:rsidRDefault="009420D0">
      <w:pPr>
        <w:jc w:val="center"/>
      </w:pPr>
    </w:p>
    <w:p w:rsidR="009420D0" w:rsidRDefault="00BB0B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1903"/>
      </w:tblGrid>
      <w:tr w:rsidR="009420D0">
        <w:tc>
          <w:tcPr>
            <w:tcW w:w="7668" w:type="dxa"/>
          </w:tcPr>
          <w:p w:rsidR="009420D0" w:rsidRDefault="009420D0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9420D0" w:rsidRDefault="00BB0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420D0">
        <w:trPr>
          <w:trHeight w:val="669"/>
        </w:trPr>
        <w:tc>
          <w:tcPr>
            <w:tcW w:w="7668" w:type="dxa"/>
          </w:tcPr>
          <w:p w:rsidR="009420D0" w:rsidRDefault="00BB0B53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 w:rsidR="009420D0" w:rsidRDefault="00BB0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420D0">
        <w:trPr>
          <w:trHeight w:val="637"/>
        </w:trPr>
        <w:tc>
          <w:tcPr>
            <w:tcW w:w="7668" w:type="dxa"/>
          </w:tcPr>
          <w:p w:rsidR="009420D0" w:rsidRDefault="00BB0B53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</w:tc>
        <w:tc>
          <w:tcPr>
            <w:tcW w:w="1903" w:type="dxa"/>
          </w:tcPr>
          <w:p w:rsidR="009420D0" w:rsidRDefault="00BB0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420D0">
        <w:trPr>
          <w:trHeight w:val="670"/>
        </w:trPr>
        <w:tc>
          <w:tcPr>
            <w:tcW w:w="7668" w:type="dxa"/>
          </w:tcPr>
          <w:p w:rsidR="009420D0" w:rsidRDefault="00BB0B53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</w:tc>
        <w:tc>
          <w:tcPr>
            <w:tcW w:w="1903" w:type="dxa"/>
          </w:tcPr>
          <w:p w:rsidR="009420D0" w:rsidRDefault="00BB0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9420D0">
        <w:tc>
          <w:tcPr>
            <w:tcW w:w="7668" w:type="dxa"/>
          </w:tcPr>
          <w:p w:rsidR="009420D0" w:rsidRDefault="00BB0B53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предмета</w:t>
            </w:r>
          </w:p>
          <w:p w:rsidR="009420D0" w:rsidRDefault="009420D0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9420D0" w:rsidRDefault="00BB0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специальности: 54.02.05 Живопись (по виду: Театрально-декорационная живопись). 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«ОД 01.10 Астрономия» относится к Циклу ОД 00 общеобразовательных учебных дисциплин обязательной части ППССЗ.</w:t>
      </w: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Художник-живописец,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aps/>
          <w:sz w:val="28"/>
          <w:szCs w:val="28"/>
          <w:u w:val="single"/>
        </w:rPr>
      </w:pPr>
      <w:r>
        <w:rPr>
          <w:rFonts w:ascii="Times New Roman" w:eastAsia="serif" w:hAnsi="Times New Roman"/>
          <w:sz w:val="28"/>
          <w:szCs w:val="28"/>
          <w:shd w:val="clear" w:color="auto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9420D0" w:rsidRDefault="00BB0B53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9420D0" w:rsidRDefault="00BB0B53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9420D0" w:rsidRDefault="00BB0B53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9420D0" w:rsidRDefault="00BB0B53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9420D0" w:rsidRDefault="00BB0B53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средства, необходимые для их реализации;</w:t>
      </w:r>
    </w:p>
    <w:p w:rsidR="009420D0" w:rsidRDefault="00BB0B53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 w:rsidR="009420D0" w:rsidRDefault="009420D0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9420D0" w:rsidRDefault="00BB0B53">
      <w:pPr>
        <w:autoSpaceDE w:val="0"/>
        <w:autoSpaceDN w:val="0"/>
        <w:adjustRightInd w:val="0"/>
        <w:spacing w:after="0"/>
        <w:ind w:firstLineChars="314" w:firstLine="87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9420D0" w:rsidRDefault="00BB0B53">
      <w:pPr>
        <w:autoSpaceDE w:val="0"/>
        <w:autoSpaceDN w:val="0"/>
        <w:adjustRightInd w:val="0"/>
        <w:spacing w:after="0"/>
        <w:ind w:firstLineChars="314" w:firstLine="87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анализировать наблюдаемые явления и объяснять причины их возникновения;</w:t>
      </w:r>
    </w:p>
    <w:p w:rsidR="009420D0" w:rsidRDefault="00BB0B53">
      <w:pPr>
        <w:autoSpaceDE w:val="0"/>
        <w:autoSpaceDN w:val="0"/>
        <w:adjustRightInd w:val="0"/>
        <w:spacing w:after="0"/>
        <w:ind w:firstLineChars="314" w:firstLine="87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9420D0" w:rsidRDefault="00BB0B53">
      <w:pPr>
        <w:autoSpaceDE w:val="0"/>
        <w:autoSpaceDN w:val="0"/>
        <w:adjustRightInd w:val="0"/>
        <w:spacing w:after="0"/>
        <w:ind w:firstLineChars="314" w:firstLine="87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 w:rsidR="009420D0" w:rsidRDefault="00BB0B53">
      <w:pPr>
        <w:autoSpaceDE w:val="0"/>
        <w:autoSpaceDN w:val="0"/>
        <w:adjustRightInd w:val="0"/>
        <w:spacing w:after="0"/>
        <w:ind w:firstLineChars="314" w:firstLine="87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извлекать информацию из различных источников (включая средства массовой информации и интернет-ресурсы) и критически ее оценивать;</w:t>
      </w:r>
    </w:p>
    <w:p w:rsidR="009420D0" w:rsidRDefault="00BB0B53">
      <w:pPr>
        <w:autoSpaceDE w:val="0"/>
        <w:autoSpaceDN w:val="0"/>
        <w:adjustRightInd w:val="0"/>
        <w:spacing w:after="0"/>
        <w:ind w:firstLineChars="314" w:firstLine="87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 w:rsidR="009420D0" w:rsidRDefault="009420D0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20D0" w:rsidRDefault="009420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9420D0" w:rsidRDefault="009420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И СОДЕРЖАНИЕ ПРЕДМЕТА</w:t>
      </w:r>
    </w:p>
    <w:p w:rsidR="009420D0" w:rsidRDefault="00BB0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АСТРОНОМИЯ.</w:t>
      </w:r>
    </w:p>
    <w:p w:rsidR="009420D0" w:rsidRDefault="009420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560"/>
      </w:tblGrid>
      <w:tr w:rsidR="009420D0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9420D0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9420D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9420D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9420D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9420D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9420D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9420D0">
        <w:trPr>
          <w:trHeight w:val="47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 w:rsidR="009420D0" w:rsidRDefault="00BB0B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 w:rsidR="009420D0" w:rsidRDefault="00BB0B53">
            <w:pPr>
              <w:pStyle w:val="afb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по предложенным</w:t>
            </w:r>
            <w:r>
              <w:rPr>
                <w:spacing w:val="-2"/>
                <w:lang w:eastAsia="en-US"/>
              </w:rPr>
              <w:t xml:space="preserve"> </w:t>
            </w:r>
          </w:p>
          <w:p w:rsidR="009420D0" w:rsidRDefault="00BB0B53">
            <w:pPr>
              <w:pStyle w:val="afb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 w:rsidR="009420D0" w:rsidRDefault="00BB0B53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 w:rsidR="009420D0" w:rsidRDefault="00BB0B53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 w:rsidR="009420D0" w:rsidRDefault="00BB0B53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 w:rsidR="009420D0" w:rsidRDefault="00BB0B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  <w:p w:rsidR="009420D0" w:rsidRDefault="009420D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9420D0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0D0" w:rsidRDefault="00BB0B53"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Промежуточная  аттестация в форме дифференцированного  зачета  (</w:t>
            </w:r>
            <w:r w:rsidRPr="009B5F80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2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курс, 4 семестр)                                                                         </w:t>
            </w:r>
          </w:p>
        </w:tc>
      </w:tr>
    </w:tbl>
    <w:p w:rsidR="009420D0" w:rsidRDefault="009420D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9420D0" w:rsidRDefault="009420D0">
      <w:pPr>
        <w:spacing w:after="0"/>
        <w:rPr>
          <w:rFonts w:ascii="Times New Roman" w:hAnsi="Times New Roman"/>
          <w:sz w:val="24"/>
          <w:szCs w:val="24"/>
        </w:rPr>
        <w:sectPr w:rsidR="009420D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АСТРОНОМИЯ</w:t>
      </w:r>
    </w:p>
    <w:p w:rsidR="009420D0" w:rsidRDefault="00BB0B53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8137"/>
        <w:gridCol w:w="934"/>
        <w:gridCol w:w="819"/>
        <w:gridCol w:w="924"/>
        <w:gridCol w:w="869"/>
        <w:gridCol w:w="1206"/>
      </w:tblGrid>
      <w:tr w:rsidR="009420D0">
        <w:trPr>
          <w:trHeight w:val="7"/>
        </w:trPr>
        <w:tc>
          <w:tcPr>
            <w:tcW w:w="1621" w:type="dxa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Наименование разделов и тем</w:t>
            </w:r>
          </w:p>
        </w:tc>
        <w:tc>
          <w:tcPr>
            <w:tcW w:w="8646" w:type="dxa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  <w:gridSpan w:val="4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Уровень освоения</w:t>
            </w:r>
          </w:p>
        </w:tc>
      </w:tr>
      <w:tr w:rsidR="009420D0">
        <w:trPr>
          <w:trHeight w:val="7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46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Макс. нагруз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0" w:type="auto"/>
            <w:gridSpan w:val="2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аудиторн. часов</w:t>
            </w:r>
          </w:p>
        </w:tc>
        <w:tc>
          <w:tcPr>
            <w:tcW w:w="0" w:type="auto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стоят.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7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46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9420D0" w:rsidRDefault="00BB0B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практ.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7"/>
        </w:trPr>
        <w:tc>
          <w:tcPr>
            <w:tcW w:w="1621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420D0">
        <w:trPr>
          <w:trHeight w:val="23"/>
        </w:trPr>
        <w:tc>
          <w:tcPr>
            <w:tcW w:w="10267" w:type="dxa"/>
            <w:gridSpan w:val="2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курс 1 семестр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20D0">
        <w:trPr>
          <w:trHeight w:val="10"/>
        </w:trPr>
        <w:tc>
          <w:tcPr>
            <w:tcW w:w="1621" w:type="dxa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420D0">
        <w:trPr>
          <w:trHeight w:val="913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12"/>
        </w:trPr>
        <w:tc>
          <w:tcPr>
            <w:tcW w:w="1621" w:type="dxa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2</w:t>
            </w:r>
          </w:p>
        </w:tc>
      </w:tr>
      <w:tr w:rsidR="009420D0">
        <w:trPr>
          <w:trHeight w:val="12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Видимое движение звезд на различных географических широтах. кульминация светил. видимое годичное движение Солнца. Эклиптика. 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241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485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№1 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календарь.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312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12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созвездия и наиболее яркие звезды осеннего, зимнего и весеннего неба. Изменение их положения с течением времени. Движение Луны и смена ее фаз. (Наблюдение невооруженным глазом). Составить описание.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7"/>
        </w:trPr>
        <w:tc>
          <w:tcPr>
            <w:tcW w:w="1621" w:type="dxa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2</w:t>
            </w:r>
          </w:p>
        </w:tc>
      </w:tr>
      <w:tr w:rsidR="009420D0">
        <w:trPr>
          <w:trHeight w:val="7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Развитие представлений о строении мира. Геоцентрическая система мира. Становление гелиоцентрической системы мира.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10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538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Определение расстояний и размеров тел в Солнечной системе. Горизонтальный параллакс. Законы Кеплера.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Практическое занятие№3.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 xml:space="preserve">Практическая работа с планом Солнечной системы. Движение небесных тел под действием сил тяготения. 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Практическое занятие №4.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232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360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346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481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325"/>
        </w:trPr>
        <w:tc>
          <w:tcPr>
            <w:tcW w:w="1621" w:type="dxa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Тема 4.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Природа тел Солнечной системы.</w:t>
            </w: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420D0">
        <w:trPr>
          <w:trHeight w:val="10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Земля и Луна – двойная планета. Исследования Луны космическими аппаратами. Пилотируемые полеты на Луну.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Планеты земной группы. Природа Меркурия, Венеры и Марса.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Планеты – гиганты, их спутники и кольца.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10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284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№5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Две группы планет Солнечной системы. Малые тела Солнечной системы: астероиды, планеты-карлики, кометы метеороиды, метеоры, болиды и метеориты.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277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19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692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Решение практических задач: «Определение высоты гор на Луне по способу Галилея».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15"/>
        </w:trPr>
        <w:tc>
          <w:tcPr>
            <w:tcW w:w="1621" w:type="dxa"/>
            <w:vMerge w:val="restart"/>
          </w:tcPr>
          <w:p w:rsidR="009420D0" w:rsidRDefault="00BB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5.</w:t>
            </w:r>
          </w:p>
          <w:p w:rsidR="009420D0" w:rsidRDefault="00BB0B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3</w:t>
            </w:r>
          </w:p>
        </w:tc>
      </w:tr>
      <w:tr w:rsidR="009420D0">
        <w:trPr>
          <w:trHeight w:val="343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Звезды — 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245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222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 №6.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Солнце и Солнечная система.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</w:t>
            </w:r>
          </w:p>
          <w:p w:rsidR="009420D0" w:rsidRDefault="00BB0B53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расстояния до удаленных объектов на основе измерения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параллакса,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Массы и размеры звезд. Модели звезд.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322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19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562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 : Белые ночи и черные  дни;</w:t>
            </w:r>
          </w:p>
          <w:p w:rsidR="009420D0" w:rsidRDefault="00BB0B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10"/>
        </w:trPr>
        <w:tc>
          <w:tcPr>
            <w:tcW w:w="1621" w:type="dxa"/>
            <w:vMerge w:val="restart"/>
          </w:tcPr>
          <w:p w:rsidR="009420D0" w:rsidRDefault="00BB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6.</w:t>
            </w:r>
          </w:p>
          <w:p w:rsidR="009420D0" w:rsidRDefault="00BB0B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20D0">
        <w:trPr>
          <w:trHeight w:val="2165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Наша Галактика. Ее размеры и структура. Два типа населения Галактики. Межзвездная среда: газ и пыль.Спиральные рукава. Ядро Галактики. Области звездообразования. Вращение Галактики. Проблема «скрытой» массы. Разнообразие мира галактик.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Квазары. Скопления и сверхскопления галактик. Основы современной космологии. «Красное смещение» и закон Хаббла.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Нестационарная Вселенная А.  А.  Фридмана. Большой взрыв. Реликтовое излучение. </w:t>
            </w:r>
          </w:p>
          <w:p w:rsidR="009420D0" w:rsidRDefault="00BB0B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Ускорение расширения Вселенной. «Темная энергия» и антитяготение.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294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576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8</w:t>
            </w:r>
          </w:p>
          <w:p w:rsidR="009420D0" w:rsidRDefault="00BB0B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Исследование ячеек Бенара.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10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420D0">
        <w:trPr>
          <w:trHeight w:val="309"/>
        </w:trPr>
        <w:tc>
          <w:tcPr>
            <w:tcW w:w="1621" w:type="dxa"/>
            <w:vMerge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 : размеры Лунного мира;</w:t>
            </w:r>
          </w:p>
          <w:p w:rsidR="009420D0" w:rsidRDefault="00BB0B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9"/>
        </w:trPr>
        <w:tc>
          <w:tcPr>
            <w:tcW w:w="1621" w:type="dxa"/>
            <w:vMerge w:val="restart"/>
            <w:tcBorders>
              <w:right w:val="single" w:sz="4" w:space="0" w:color="000000"/>
            </w:tcBorders>
          </w:tcPr>
          <w:p w:rsidR="009420D0" w:rsidRDefault="00BB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7.</w:t>
            </w: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Жизнь и разум во Вселенной.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420D0">
        <w:trPr>
          <w:trHeight w:val="439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20D0" w:rsidRDefault="00BB0B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 космосе.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Планетные системы у других звезд. Человечество заявляет о своем существовании.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307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20D0" w:rsidRDefault="00BB0B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437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20D0" w:rsidRDefault="00BB0B53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№2</w:t>
            </w:r>
          </w:p>
          <w:p w:rsidR="009420D0" w:rsidRDefault="00BB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тел Солнечной системы. Солнце и звезды.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305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545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презентация сообщения о деятельности лауреатов Нобелевской премии по физики за работы по космологии.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20D0">
        <w:trPr>
          <w:trHeight w:val="340"/>
        </w:trPr>
        <w:tc>
          <w:tcPr>
            <w:tcW w:w="10267" w:type="dxa"/>
            <w:gridSpan w:val="2"/>
          </w:tcPr>
          <w:p w:rsidR="009420D0" w:rsidRDefault="00BB0B53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зачёт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20D0">
        <w:trPr>
          <w:trHeight w:val="340"/>
        </w:trPr>
        <w:tc>
          <w:tcPr>
            <w:tcW w:w="10267" w:type="dxa"/>
            <w:gridSpan w:val="2"/>
          </w:tcPr>
          <w:p w:rsidR="009420D0" w:rsidRDefault="00BB0B53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9420D0" w:rsidRDefault="00BB0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420D0" w:rsidRDefault="0094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420D0" w:rsidRDefault="009420D0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 w:rsidR="009420D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420D0" w:rsidRDefault="00BB0B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 Астрономия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рабочей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предмета Астрономия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осуществляется 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0"/>
          <w:sz w:val="28"/>
          <w:szCs w:val="28"/>
        </w:rPr>
        <w:t xml:space="preserve"> кабинете «</w:t>
      </w:r>
      <w:r>
        <w:rPr>
          <w:rFonts w:ascii="Times New Roman" w:hAnsi="Times New Roman"/>
          <w:spacing w:val="-1"/>
          <w:sz w:val="28"/>
          <w:szCs w:val="28"/>
        </w:rPr>
        <w:t>Физики»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>.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 учебного кабинета: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комплект учебно-наглядных пособий 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меловая доска;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интерактивная доска;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9420D0" w:rsidRDefault="00BB0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компьютер с лицензионным программным обеспечением и мультимедиапроектор;</w:t>
      </w:r>
    </w:p>
    <w:p w:rsidR="009420D0" w:rsidRDefault="0094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9420D0" w:rsidRDefault="00BB0B53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обеспечение обучения</w:t>
      </w:r>
    </w:p>
    <w:p w:rsidR="009420D0" w:rsidRDefault="009420D0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9420D0" w:rsidRDefault="00BB0B53"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420D0" w:rsidRDefault="00BB0B53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2021</w:t>
      </w:r>
    </w:p>
    <w:p w:rsidR="009420D0" w:rsidRDefault="00BB0B53">
      <w:pPr>
        <w:numPr>
          <w:ilvl w:val="0"/>
          <w:numId w:val="3"/>
        </w:numPr>
        <w:kinsoku w:val="0"/>
        <w:overflowPunct w:val="0"/>
        <w:spacing w:after="120" w:line="240" w:lineRule="auto"/>
        <w:ind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уровень.- 7-е изд., пересмотр.- М., «Дрофа», 2020</w:t>
      </w:r>
    </w:p>
    <w:p w:rsidR="009420D0" w:rsidRDefault="00BB0B53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9420D0" w:rsidRDefault="00BB0B53">
      <w:pPr>
        <w:pStyle w:val="af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Б.А Воронцов-Вельяминов, Е.К Страут 2017г.</w:t>
      </w:r>
    </w:p>
    <w:p w:rsidR="009420D0" w:rsidRDefault="009420D0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</w:p>
    <w:p w:rsidR="009420D0" w:rsidRDefault="00BB0B53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4. Характеристика основных видов учебной</w:t>
      </w:r>
      <w:r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 w:rsidR="009420D0" w:rsidRDefault="00BB0B53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результатов освоения предмета астрономия</w:t>
      </w:r>
    </w:p>
    <w:p w:rsidR="009420D0" w:rsidRDefault="009420D0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249"/>
        <w:gridCol w:w="1545"/>
        <w:gridCol w:w="1777"/>
      </w:tblGrid>
      <w:tr w:rsidR="009420D0">
        <w:tc>
          <w:tcPr>
            <w:tcW w:w="2129" w:type="dxa"/>
          </w:tcPr>
          <w:p w:rsidR="009420D0" w:rsidRDefault="00BB0B5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388" w:type="dxa"/>
          </w:tcPr>
          <w:p w:rsidR="009420D0" w:rsidRDefault="00BB0B53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обучающегося (на уровне учебных действий)</w:t>
            </w:r>
          </w:p>
        </w:tc>
        <w:tc>
          <w:tcPr>
            <w:tcW w:w="3054" w:type="dxa"/>
          </w:tcPr>
          <w:p w:rsidR="009420D0" w:rsidRDefault="00BB0B5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Формы и методы контроля и оценки результатов обучения</w:t>
            </w:r>
          </w:p>
        </w:tc>
      </w:tr>
      <w:tr w:rsidR="009420D0">
        <w:tc>
          <w:tcPr>
            <w:tcW w:w="2129" w:type="dxa"/>
          </w:tcPr>
          <w:p w:rsidR="009420D0" w:rsidRDefault="00BB0B53"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Астрономия и ее связь с другими науками</w:t>
            </w:r>
          </w:p>
        </w:tc>
        <w:tc>
          <w:tcPr>
            <w:tcW w:w="4388" w:type="dxa"/>
          </w:tcPr>
          <w:p w:rsidR="009420D0" w:rsidRDefault="00BB0B53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 w:rsidR="009420D0" w:rsidRDefault="00BB0B53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гипотезы для объяснения наблюдаемых явлений.</w:t>
            </w:r>
          </w:p>
          <w:p w:rsidR="009420D0" w:rsidRDefault="00BB0B53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предлагать модели явлений..</w:t>
            </w:r>
          </w:p>
          <w:p w:rsidR="009420D0" w:rsidRDefault="00BB0B53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 современной научной картины мира.</w:t>
            </w:r>
          </w:p>
          <w:p w:rsidR="009420D0" w:rsidRDefault="009420D0"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9420D0">
        <w:tc>
          <w:tcPr>
            <w:tcW w:w="2129" w:type="dxa"/>
          </w:tcPr>
          <w:p w:rsidR="009420D0" w:rsidRDefault="00BB0B53">
            <w:pPr>
              <w:numPr>
                <w:ilvl w:val="0"/>
                <w:numId w:val="6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388" w:type="dxa"/>
          </w:tcPr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Формулирование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демонстрация знаний о введения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високосных лет и нового календарного стиля;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применять звездную карту для поиска на небе определенных созвездий и звезд.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параллаксу, а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размеры — по угловым размерам и расстоянию;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доказывать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3054" w:type="dxa"/>
          </w:tcPr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9420D0">
        <w:tc>
          <w:tcPr>
            <w:tcW w:w="2129" w:type="dxa"/>
          </w:tcPr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3.Строение Солнечной системы</w:t>
            </w:r>
          </w:p>
        </w:tc>
        <w:tc>
          <w:tcPr>
            <w:tcW w:w="4388" w:type="dxa"/>
          </w:tcPr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объяснять смысл понятий (космология, Вселенная, модель Вселенной, Большой взрыв,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реликтовое излучение);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неправильные); 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классифицировать основные периоды эволюции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Вселенной с момента начала ее расширения — Большого взрыва;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 w:rsidR="009420D0" w:rsidRDefault="009420D0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практических занятий №2-4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9420D0">
        <w:tc>
          <w:tcPr>
            <w:tcW w:w="2129" w:type="dxa"/>
          </w:tcPr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4. Природа тел Солнечной системы</w:t>
            </w:r>
          </w:p>
        </w:tc>
        <w:tc>
          <w:tcPr>
            <w:tcW w:w="4388" w:type="dxa"/>
          </w:tcPr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определять и различать понятия (Солнечная система, планета, ее спутники, планеты земной группы,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планеты-гиганты, кольца планет, малые тела, астероиды, планеты-карлики, кометы, метеоры, болиды, метеориты);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 его значение для формирования и сохранения уникальной природы Земли;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спутников и колец; 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формулировать природу малых тел Солнечной системы и объяснять причины их значительных различий; 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последствия падения на Землю крупных метеоритов; 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астероидно-кометной опасности, возможности и способы ее предотвращения.</w:t>
            </w:r>
          </w:p>
          <w:p w:rsidR="009420D0" w:rsidRDefault="009420D0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№5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ВСР №3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9420D0">
        <w:tc>
          <w:tcPr>
            <w:tcW w:w="2129" w:type="dxa"/>
          </w:tcPr>
          <w:p w:rsidR="009420D0" w:rsidRDefault="00BB0B53">
            <w:pPr>
              <w:numPr>
                <w:ilvl w:val="0"/>
                <w:numId w:val="1"/>
              </w:numPr>
              <w:tabs>
                <w:tab w:val="clear" w:pos="644"/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Солнце и звезды</w:t>
            </w:r>
          </w:p>
        </w:tc>
        <w:tc>
          <w:tcPr>
            <w:tcW w:w="4388" w:type="dxa"/>
          </w:tcPr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 и различать понятия (звезда, модель звезды, светимость, парсек, световой год);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физическое состояние вещества Солнца и звезд и источники их энергии;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Солнца и способы передачи энергии из центра к поверхности;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модели различных типов звезд с моделью Солнца;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механизм вспышек новых и сверхновых;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время существования звезд в зависимости от их массы;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этапы формирования и эволюции звезды;</w:t>
            </w:r>
          </w:p>
        </w:tc>
        <w:tc>
          <w:tcPr>
            <w:tcW w:w="3054" w:type="dxa"/>
          </w:tcPr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9420D0">
        <w:tc>
          <w:tcPr>
            <w:tcW w:w="2129" w:type="dxa"/>
          </w:tcPr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6. Строение и эволюция вселенной</w:t>
            </w:r>
          </w:p>
        </w:tc>
        <w:tc>
          <w:tcPr>
            <w:tcW w:w="4388" w:type="dxa"/>
          </w:tcPr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объяснять смысл понятий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(космология, Вселенная, модель Вселенной, Большой взрыв, реликтовое излучение);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— Большого взрыва;</w:t>
            </w:r>
          </w:p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 w:rsidR="009420D0" w:rsidRDefault="009420D0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</w:tcPr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№8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94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9420D0">
        <w:tc>
          <w:tcPr>
            <w:tcW w:w="2129" w:type="dxa"/>
          </w:tcPr>
          <w:p w:rsidR="009420D0" w:rsidRDefault="00BB0B53">
            <w:pPr>
              <w:numPr>
                <w:ilvl w:val="0"/>
                <w:numId w:val="7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Жизнь и разум во вселенной</w:t>
            </w:r>
          </w:p>
        </w:tc>
        <w:tc>
          <w:tcPr>
            <w:tcW w:w="4388" w:type="dxa"/>
          </w:tcPr>
          <w:p w:rsidR="009420D0" w:rsidRDefault="00BB0B53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3054" w:type="dxa"/>
          </w:tcPr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 w:rsidR="009420D0" w:rsidRDefault="00B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 w:rsidR="009420D0" w:rsidRDefault="00BB0B53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 w:rsidR="009420D0" w:rsidRDefault="009420D0">
      <w:pPr>
        <w:ind w:left="360"/>
        <w:rPr>
          <w:sz w:val="28"/>
          <w:szCs w:val="28"/>
        </w:rPr>
      </w:pPr>
    </w:p>
    <w:sectPr w:rsidR="0094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39B" w:rsidRDefault="0092639B">
      <w:pPr>
        <w:spacing w:line="240" w:lineRule="auto"/>
      </w:pPr>
      <w:r>
        <w:separator/>
      </w:r>
    </w:p>
  </w:endnote>
  <w:endnote w:type="continuationSeparator" w:id="0">
    <w:p w:rsidR="0092639B" w:rsidRDefault="00926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rif">
    <w:altName w:val="Segoe Print"/>
    <w:charset w:val="00"/>
    <w:family w:val="auto"/>
    <w:pitch w:val="default"/>
    <w:sig w:usb0="00000003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39B" w:rsidRDefault="0092639B">
      <w:pPr>
        <w:spacing w:after="0"/>
      </w:pPr>
      <w:r>
        <w:separator/>
      </w:r>
    </w:p>
  </w:footnote>
  <w:footnote w:type="continuationSeparator" w:id="0">
    <w:p w:rsidR="0092639B" w:rsidRDefault="0092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6DA52C"/>
    <w:multiLevelType w:val="singleLevel"/>
    <w:tmpl w:val="DF6DA52C"/>
    <w:lvl w:ilvl="0">
      <w:start w:val="7"/>
      <w:numFmt w:val="decimal"/>
      <w:suff w:val="space"/>
      <w:lvlText w:val="%1."/>
      <w:lvlJc w:val="left"/>
      <w:pPr>
        <w:ind w:left="70" w:firstLine="0"/>
      </w:pPr>
    </w:lvl>
  </w:abstractNum>
  <w:abstractNum w:abstractNumId="1">
    <w:nsid w:val="00000414"/>
    <w:multiLevelType w:val="multilevel"/>
    <w:tmpl w:val="00000414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09" w:hanging="200"/>
      </w:pPr>
    </w:lvl>
    <w:lvl w:ilvl="2">
      <w:numFmt w:val="bullet"/>
      <w:lvlText w:val="•"/>
      <w:lvlJc w:val="left"/>
      <w:pPr>
        <w:ind w:left="1715" w:hanging="200"/>
      </w:pPr>
    </w:lvl>
    <w:lvl w:ilvl="3">
      <w:numFmt w:val="bullet"/>
      <w:lvlText w:val="•"/>
      <w:lvlJc w:val="left"/>
      <w:pPr>
        <w:ind w:left="2522" w:hanging="200"/>
      </w:pPr>
    </w:lvl>
    <w:lvl w:ilvl="4">
      <w:numFmt w:val="bullet"/>
      <w:lvlText w:val="•"/>
      <w:lvlJc w:val="left"/>
      <w:pPr>
        <w:ind w:left="3329" w:hanging="200"/>
      </w:pPr>
    </w:lvl>
    <w:lvl w:ilvl="5">
      <w:numFmt w:val="bullet"/>
      <w:lvlText w:val="•"/>
      <w:lvlJc w:val="left"/>
      <w:pPr>
        <w:ind w:left="4136" w:hanging="200"/>
      </w:pPr>
    </w:lvl>
    <w:lvl w:ilvl="6">
      <w:numFmt w:val="bullet"/>
      <w:lvlText w:val="•"/>
      <w:lvlJc w:val="left"/>
      <w:pPr>
        <w:ind w:left="4943" w:hanging="200"/>
      </w:pPr>
    </w:lvl>
    <w:lvl w:ilvl="7">
      <w:numFmt w:val="bullet"/>
      <w:lvlText w:val="•"/>
      <w:lvlJc w:val="left"/>
      <w:pPr>
        <w:ind w:left="5750" w:hanging="200"/>
      </w:pPr>
    </w:lvl>
    <w:lvl w:ilvl="8">
      <w:numFmt w:val="bullet"/>
      <w:lvlText w:val="•"/>
      <w:lvlJc w:val="left"/>
      <w:pPr>
        <w:ind w:left="6557" w:hanging="200"/>
      </w:pPr>
    </w:lvl>
  </w:abstractNum>
  <w:abstractNum w:abstractNumId="2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3">
    <w:nsid w:val="20297D99"/>
    <w:multiLevelType w:val="singleLevel"/>
    <w:tmpl w:val="20297D99"/>
    <w:lvl w:ilvl="0">
      <w:start w:val="1"/>
      <w:numFmt w:val="decimal"/>
      <w:suff w:val="space"/>
      <w:lvlText w:val="%1."/>
      <w:lvlJc w:val="left"/>
    </w:lvl>
  </w:abstractNum>
  <w:abstractNum w:abstractNumId="4">
    <w:nsid w:val="2B7103D2"/>
    <w:multiLevelType w:val="singleLevel"/>
    <w:tmpl w:val="2B7103D2"/>
    <w:lvl w:ilvl="0">
      <w:start w:val="2"/>
      <w:numFmt w:val="decimal"/>
      <w:suff w:val="space"/>
      <w:lvlText w:val="%1."/>
      <w:lvlJc w:val="left"/>
    </w:lvl>
  </w:abstractNum>
  <w:abstractNum w:abstractNumId="5">
    <w:nsid w:val="3C50394F"/>
    <w:multiLevelType w:val="singleLevel"/>
    <w:tmpl w:val="3C50394F"/>
    <w:lvl w:ilvl="0">
      <w:start w:val="1"/>
      <w:numFmt w:val="decimal"/>
      <w:suff w:val="space"/>
      <w:lvlText w:val="%1."/>
      <w:lvlJc w:val="left"/>
    </w:lvl>
  </w:abstractNum>
  <w:abstractNum w:abstractNumId="6">
    <w:nsid w:val="52F10EFB"/>
    <w:multiLevelType w:val="singleLevel"/>
    <w:tmpl w:val="52F10EFB"/>
    <w:lvl w:ilvl="0">
      <w:start w:val="1"/>
      <w:numFmt w:val="decimal"/>
      <w:suff w:val="space"/>
      <w:lvlText w:val="%1.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26855"/>
    <w:rsid w:val="00027486"/>
    <w:rsid w:val="00106900"/>
    <w:rsid w:val="001C52CF"/>
    <w:rsid w:val="0022387F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12883"/>
    <w:rsid w:val="00614F73"/>
    <w:rsid w:val="00614FB4"/>
    <w:rsid w:val="00641700"/>
    <w:rsid w:val="0064681B"/>
    <w:rsid w:val="00653D42"/>
    <w:rsid w:val="006812AA"/>
    <w:rsid w:val="006979F8"/>
    <w:rsid w:val="006F2493"/>
    <w:rsid w:val="006F7D31"/>
    <w:rsid w:val="007C1057"/>
    <w:rsid w:val="007D764F"/>
    <w:rsid w:val="007F1793"/>
    <w:rsid w:val="008871B9"/>
    <w:rsid w:val="00887F01"/>
    <w:rsid w:val="008A5F9A"/>
    <w:rsid w:val="008D2157"/>
    <w:rsid w:val="008E39BC"/>
    <w:rsid w:val="0092639B"/>
    <w:rsid w:val="009420D0"/>
    <w:rsid w:val="00943391"/>
    <w:rsid w:val="009A7A36"/>
    <w:rsid w:val="009B5F80"/>
    <w:rsid w:val="009C16EA"/>
    <w:rsid w:val="00A05E61"/>
    <w:rsid w:val="00A31F68"/>
    <w:rsid w:val="00A432D7"/>
    <w:rsid w:val="00A53B37"/>
    <w:rsid w:val="00A54DD6"/>
    <w:rsid w:val="00AA107C"/>
    <w:rsid w:val="00B640B7"/>
    <w:rsid w:val="00BB0B53"/>
    <w:rsid w:val="00BB1720"/>
    <w:rsid w:val="00C02CF5"/>
    <w:rsid w:val="00C36BAE"/>
    <w:rsid w:val="00C54878"/>
    <w:rsid w:val="00C97235"/>
    <w:rsid w:val="00CB73A2"/>
    <w:rsid w:val="00CD1B75"/>
    <w:rsid w:val="00CE42C2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B6CA3"/>
    <w:rsid w:val="00FE6BD0"/>
    <w:rsid w:val="02490590"/>
    <w:rsid w:val="13991A77"/>
    <w:rsid w:val="2D6A25DC"/>
    <w:rsid w:val="6069227B"/>
    <w:rsid w:val="6C4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9C566-0BFE-4D17-A900-3914E17D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nhideWhenUsed/>
    <w:qFormat/>
    <w:rPr>
      <w:color w:val="0000FF"/>
      <w:u w:val="single"/>
    </w:rPr>
  </w:style>
  <w:style w:type="character" w:styleId="a5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12"/>
    <w:next w:val="12"/>
    <w:link w:val="ac"/>
    <w:qFormat/>
    <w:rPr>
      <w:b/>
      <w:bCs/>
    </w:rPr>
  </w:style>
  <w:style w:type="paragraph" w:customStyle="1" w:styleId="12">
    <w:name w:val="Текст примечания1"/>
    <w:basedOn w:val="a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d">
    <w:name w:val="footnote text"/>
    <w:basedOn w:val="a"/>
    <w:link w:val="ae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qFormat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3">
    <w:name w:val="footer"/>
    <w:basedOn w:val="a"/>
    <w:link w:val="af4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5">
    <w:name w:val="List"/>
    <w:basedOn w:val="a"/>
    <w:unhideWhenUsed/>
    <w:qFormat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6">
    <w:name w:val="Normal (Web)"/>
    <w:basedOn w:val="a"/>
    <w:qFormat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7">
    <w:name w:val="Subtitle"/>
    <w:basedOn w:val="a"/>
    <w:next w:val="a"/>
    <w:link w:val="af8"/>
    <w:qFormat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af9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qFormat/>
    <w:rPr>
      <w:rFonts w:ascii="Symbol" w:hAnsi="Symbol"/>
      <w:b/>
    </w:rPr>
  </w:style>
  <w:style w:type="character" w:customStyle="1" w:styleId="WW8Num2z0">
    <w:name w:val="WW8Num2z0"/>
    <w:qFormat/>
    <w:rPr>
      <w:b/>
    </w:rPr>
  </w:style>
  <w:style w:type="character" w:customStyle="1" w:styleId="WW8Num6z0">
    <w:name w:val="WW8Num6z0"/>
    <w:qFormat/>
    <w:rPr>
      <w:b/>
    </w:rPr>
  </w:style>
  <w:style w:type="character" w:customStyle="1" w:styleId="afc">
    <w:name w:val="Символ сноски"/>
    <w:qFormat/>
    <w:rPr>
      <w:vertAlign w:val="superscript"/>
    </w:rPr>
  </w:style>
  <w:style w:type="character" w:customStyle="1" w:styleId="afd">
    <w:name w:val="Знак Знак"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qFormat/>
    <w:rPr>
      <w:sz w:val="16"/>
      <w:szCs w:val="16"/>
    </w:rPr>
  </w:style>
  <w:style w:type="paragraph" w:customStyle="1" w:styleId="afe">
    <w:name w:val="Заголовок"/>
    <w:basedOn w:val="a"/>
    <w:next w:val="af1"/>
    <w:qFormat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qFormat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qFormat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1">
    <w:name w:val="Список 21"/>
    <w:basedOn w:val="a"/>
    <w:qFormat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Текст сноски Знак"/>
    <w:basedOn w:val="a0"/>
    <w:link w:val="ad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qFormat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">
    <w:name w:val="Знак"/>
    <w:basedOn w:val="a"/>
    <w:qFormat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f1"/>
    <w:qFormat/>
  </w:style>
  <w:style w:type="paragraph" w:customStyle="1" w:styleId="aff3">
    <w:name w:val="Стиль"/>
    <w:qFormat/>
    <w:pPr>
      <w:widowControl w:val="0"/>
      <w:suppressAutoHyphens/>
    </w:pPr>
    <w:rPr>
      <w:rFonts w:cs="Mangal"/>
      <w:sz w:val="24"/>
      <w:szCs w:val="24"/>
      <w:lang w:eastAsia="zh-CN" w:bidi="hi-IN"/>
    </w:rPr>
  </w:style>
  <w:style w:type="character" w:customStyle="1" w:styleId="af8">
    <w:name w:val="Подзаголовок Знак"/>
    <w:basedOn w:val="a0"/>
    <w:link w:val="af7"/>
    <w:qFormat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4586-0641-4516-A309-423670EC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2493</Words>
  <Characters>14216</Characters>
  <Application>Microsoft Office Word</Application>
  <DocSecurity>0</DocSecurity>
  <Lines>118</Lines>
  <Paragraphs>33</Paragraphs>
  <ScaleCrop>false</ScaleCrop>
  <Company/>
  <LinksUpToDate>false</LinksUpToDate>
  <CharactersWithSpaces>16676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РХУ</cp:lastModifiedBy>
  <cp:revision>35</cp:revision>
  <cp:lastPrinted>2018-09-18T08:06:00Z</cp:lastPrinted>
  <dcterms:created xsi:type="dcterms:W3CDTF">2017-09-21T05:23:00Z</dcterms:created>
  <dcterms:modified xsi:type="dcterms:W3CDTF">2025-10-02T06:48:00Z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7109E598469740708DA3AA0C8FABDC2E_12</vt:lpwstr>
  </property>
</Properties>
</file>